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B0" w:rsidRDefault="00AA32B0" w:rsidP="00AA32B0">
      <w:pPr>
        <w:jc w:val="center"/>
        <w:rPr>
          <w:b/>
          <w:sz w:val="28"/>
          <w:szCs w:val="28"/>
        </w:rPr>
      </w:pPr>
    </w:p>
    <w:p w:rsidR="00AA32B0" w:rsidRPr="00071DF2" w:rsidRDefault="00AA32B0" w:rsidP="00AA32B0">
      <w:pPr>
        <w:jc w:val="center"/>
        <w:rPr>
          <w:b/>
          <w:sz w:val="28"/>
          <w:szCs w:val="28"/>
        </w:rPr>
      </w:pPr>
    </w:p>
    <w:tbl>
      <w:tblPr>
        <w:tblW w:w="9572" w:type="dxa"/>
        <w:tblLook w:val="04A0" w:firstRow="1" w:lastRow="0" w:firstColumn="1" w:lastColumn="0" w:noHBand="0" w:noVBand="1"/>
      </w:tblPr>
      <w:tblGrid>
        <w:gridCol w:w="9572"/>
      </w:tblGrid>
      <w:tr w:rsidR="00AA32B0" w:rsidRPr="00AE05F6" w:rsidTr="00D47A61">
        <w:tc>
          <w:tcPr>
            <w:tcW w:w="9572" w:type="dxa"/>
            <w:shd w:val="clear" w:color="auto" w:fill="auto"/>
          </w:tcPr>
          <w:tbl>
            <w:tblPr>
              <w:tblW w:w="9356" w:type="dxa"/>
              <w:tblLook w:val="04A0" w:firstRow="1" w:lastRow="0" w:firstColumn="1" w:lastColumn="0" w:noHBand="0" w:noVBand="1"/>
            </w:tblPr>
            <w:tblGrid>
              <w:gridCol w:w="3544"/>
              <w:gridCol w:w="1985"/>
              <w:gridCol w:w="3827"/>
            </w:tblGrid>
            <w:tr w:rsidR="00AA32B0" w:rsidRPr="00FC1735" w:rsidTr="00AA32B0">
              <w:trPr>
                <w:trHeight w:val="1291"/>
              </w:trPr>
              <w:tc>
                <w:tcPr>
                  <w:tcW w:w="3544" w:type="dxa"/>
                </w:tcPr>
                <w:p w:rsidR="00AA32B0" w:rsidRPr="00D054EC" w:rsidRDefault="00AA32B0" w:rsidP="00D47A61">
                  <w:pPr>
                    <w:pStyle w:val="1"/>
                    <w:rPr>
                      <w:lang w:val="ru-RU" w:eastAsia="ru-RU"/>
                    </w:rPr>
                  </w:pPr>
                  <w:r w:rsidRPr="00D054EC">
                    <w:rPr>
                      <w:lang w:val="ru-RU" w:eastAsia="ru-RU"/>
                    </w:rPr>
                    <w:t xml:space="preserve"> «Принято»</w:t>
                  </w:r>
                </w:p>
                <w:p w:rsidR="00AA32B0" w:rsidRPr="00FC1735" w:rsidRDefault="00AA32B0" w:rsidP="00D47A61">
                  <w:r>
                    <w:t>на заседании педагогического совета</w:t>
                  </w:r>
                </w:p>
                <w:p w:rsidR="00AA32B0" w:rsidRPr="00FC1735" w:rsidRDefault="00AA32B0" w:rsidP="00AA32B0">
                  <w:r w:rsidRPr="00FC1735">
                    <w:t xml:space="preserve"> </w:t>
                  </w:r>
                  <w:r>
                    <w:t xml:space="preserve">Протокол № __ от </w:t>
                  </w:r>
                  <w:r>
                    <w:t>________</w:t>
                  </w:r>
                  <w:r>
                    <w:t>.</w:t>
                  </w:r>
                </w:p>
              </w:tc>
              <w:tc>
                <w:tcPr>
                  <w:tcW w:w="1985" w:type="dxa"/>
                  <w:vAlign w:val="center"/>
                </w:tcPr>
                <w:p w:rsidR="00AA32B0" w:rsidRPr="00D054EC" w:rsidRDefault="00AA32B0" w:rsidP="00D47A61">
                  <w:pPr>
                    <w:pStyle w:val="1"/>
                    <w:rPr>
                      <w:b w:val="0"/>
                      <w:lang w:val="ru-RU" w:eastAsia="ru-RU"/>
                    </w:rPr>
                  </w:pPr>
                </w:p>
                <w:p w:rsidR="00AA32B0" w:rsidRPr="00FC1735" w:rsidRDefault="00AA32B0" w:rsidP="00D47A61">
                  <w:pPr>
                    <w:jc w:val="center"/>
                    <w:rPr>
                      <w:b/>
                    </w:rPr>
                  </w:pPr>
                </w:p>
              </w:tc>
              <w:tc>
                <w:tcPr>
                  <w:tcW w:w="3827" w:type="dxa"/>
                </w:tcPr>
                <w:p w:rsidR="00AA32B0" w:rsidRPr="00D054EC" w:rsidRDefault="00AA32B0" w:rsidP="00D47A61">
                  <w:pPr>
                    <w:pStyle w:val="1"/>
                    <w:rPr>
                      <w:lang w:val="ru-RU" w:eastAsia="ru-RU"/>
                    </w:rPr>
                  </w:pPr>
                  <w:r w:rsidRPr="00D054EC">
                    <w:rPr>
                      <w:lang w:val="ru-RU" w:eastAsia="ru-RU"/>
                    </w:rPr>
                    <w:t>«Утверждаю»</w:t>
                  </w:r>
                </w:p>
                <w:p w:rsidR="00AA32B0" w:rsidRDefault="00AA32B0" w:rsidP="00D47A61">
                  <w:r>
                    <w:t xml:space="preserve">           </w:t>
                  </w:r>
                  <w:r w:rsidRPr="00FC1735">
                    <w:t xml:space="preserve">Директор </w:t>
                  </w:r>
                  <w:r>
                    <w:t>МАОУ КШ</w:t>
                  </w:r>
                  <w:r w:rsidRPr="00FC1735">
                    <w:t xml:space="preserve"> </w:t>
                  </w:r>
                </w:p>
                <w:p w:rsidR="00AA32B0" w:rsidRPr="00FC1735" w:rsidRDefault="00AA32B0" w:rsidP="00D47A61">
                  <w:r>
                    <w:t xml:space="preserve">           им.Старшинова Н.В.</w:t>
                  </w:r>
                </w:p>
                <w:p w:rsidR="00AA32B0" w:rsidRDefault="00AA32B0" w:rsidP="00D47A61">
                  <w:r w:rsidRPr="00FC1735">
                    <w:t xml:space="preserve">____________ </w:t>
                  </w:r>
                  <w:r>
                    <w:t>Житков С.М.</w:t>
                  </w:r>
                </w:p>
                <w:p w:rsidR="00AA32B0" w:rsidRPr="00FC1735" w:rsidRDefault="00AA32B0" w:rsidP="00D47A61">
                  <w:r>
                    <w:t xml:space="preserve">      </w:t>
                  </w:r>
                </w:p>
                <w:p w:rsidR="00AA32B0" w:rsidRPr="00FC1735" w:rsidRDefault="00AA32B0" w:rsidP="00D47A61">
                  <w:pPr>
                    <w:ind w:hanging="126"/>
                  </w:pPr>
                </w:p>
              </w:tc>
            </w:tr>
          </w:tbl>
          <w:p w:rsidR="00AA32B0" w:rsidRPr="00FC1735" w:rsidRDefault="00AA32B0" w:rsidP="00D47A61"/>
        </w:tc>
      </w:tr>
    </w:tbl>
    <w:p w:rsidR="00AA32B0" w:rsidRDefault="00AA32B0" w:rsidP="00AA32B0">
      <w:pPr>
        <w:jc w:val="center"/>
        <w:rPr>
          <w:b/>
          <w:bCs/>
          <w:sz w:val="28"/>
        </w:rPr>
      </w:pPr>
    </w:p>
    <w:p w:rsidR="00AA32B0" w:rsidRDefault="00AA32B0" w:rsidP="00AA32B0">
      <w:pPr>
        <w:jc w:val="center"/>
        <w:rPr>
          <w:b/>
          <w:bCs/>
          <w:sz w:val="28"/>
        </w:rPr>
      </w:pPr>
      <w:bookmarkStart w:id="0" w:name="_GoBack"/>
      <w:bookmarkEnd w:id="0"/>
    </w:p>
    <w:p w:rsidR="00AA32B0" w:rsidRDefault="00AA32B0" w:rsidP="00AA32B0">
      <w:pPr>
        <w:jc w:val="center"/>
        <w:rPr>
          <w:b/>
          <w:bCs/>
          <w:sz w:val="28"/>
        </w:rPr>
      </w:pPr>
    </w:p>
    <w:p w:rsidR="00AA32B0" w:rsidRDefault="00AA32B0" w:rsidP="00AA32B0">
      <w:pPr>
        <w:jc w:val="center"/>
        <w:rPr>
          <w:b/>
          <w:bCs/>
          <w:sz w:val="28"/>
        </w:rPr>
      </w:pPr>
      <w:r>
        <w:rPr>
          <w:b/>
          <w:bCs/>
          <w:sz w:val="28"/>
        </w:rPr>
        <w:t>ПОЛОЖЕНИЕ</w:t>
      </w:r>
    </w:p>
    <w:p w:rsidR="00AA32B0" w:rsidRDefault="00AA32B0" w:rsidP="00AA32B0">
      <w:pPr>
        <w:jc w:val="center"/>
        <w:rPr>
          <w:b/>
          <w:bCs/>
          <w:sz w:val="28"/>
        </w:rPr>
      </w:pPr>
      <w:r>
        <w:rPr>
          <w:b/>
          <w:bCs/>
          <w:sz w:val="28"/>
        </w:rPr>
        <w:t xml:space="preserve">о платных дополнительных образовательных услугах </w:t>
      </w:r>
    </w:p>
    <w:p w:rsidR="00AA32B0" w:rsidRDefault="00AA32B0" w:rsidP="00AA32B0">
      <w:pPr>
        <w:jc w:val="center"/>
        <w:rPr>
          <w:b/>
          <w:bCs/>
          <w:sz w:val="28"/>
        </w:rPr>
      </w:pPr>
      <w:r>
        <w:rPr>
          <w:b/>
          <w:bCs/>
          <w:sz w:val="28"/>
        </w:rPr>
        <w:t xml:space="preserve">в муниципальном </w:t>
      </w:r>
      <w:r>
        <w:rPr>
          <w:b/>
          <w:bCs/>
          <w:sz w:val="28"/>
        </w:rPr>
        <w:t xml:space="preserve">автономном </w:t>
      </w:r>
      <w:r>
        <w:rPr>
          <w:b/>
          <w:bCs/>
          <w:sz w:val="28"/>
        </w:rPr>
        <w:t xml:space="preserve">общеобразовательном учреждении </w:t>
      </w:r>
    </w:p>
    <w:p w:rsidR="00AA32B0" w:rsidRDefault="00AA32B0" w:rsidP="00AA32B0">
      <w:pPr>
        <w:jc w:val="center"/>
        <w:rPr>
          <w:b/>
          <w:bCs/>
          <w:sz w:val="28"/>
        </w:rPr>
      </w:pPr>
      <w:r>
        <w:rPr>
          <w:b/>
          <w:bCs/>
          <w:sz w:val="28"/>
        </w:rPr>
        <w:t>Кадетская школаимени Героя Советского Союза Н.В.Старшинова</w:t>
      </w:r>
    </w:p>
    <w:p w:rsidR="00AA32B0" w:rsidRDefault="00AA32B0" w:rsidP="00AA32B0">
      <w:pPr>
        <w:jc w:val="center"/>
        <w:rPr>
          <w:b/>
          <w:bCs/>
          <w:sz w:val="28"/>
        </w:rPr>
      </w:pPr>
      <w:r>
        <w:rPr>
          <w:b/>
          <w:bCs/>
          <w:sz w:val="28"/>
        </w:rPr>
        <w:t>муниципального образования город-курорт Анапа</w:t>
      </w:r>
    </w:p>
    <w:p w:rsidR="00AA32B0" w:rsidRDefault="00AA32B0" w:rsidP="00AA32B0">
      <w:pPr>
        <w:jc w:val="both"/>
        <w:rPr>
          <w:sz w:val="28"/>
        </w:rPr>
      </w:pPr>
    </w:p>
    <w:p w:rsidR="00AA32B0" w:rsidRDefault="00AA32B0" w:rsidP="00AA32B0">
      <w:pPr>
        <w:jc w:val="both"/>
        <w:rPr>
          <w:sz w:val="28"/>
        </w:rPr>
      </w:pPr>
    </w:p>
    <w:p w:rsidR="00AA32B0" w:rsidRDefault="00AA32B0" w:rsidP="00AA32B0">
      <w:pPr>
        <w:numPr>
          <w:ilvl w:val="0"/>
          <w:numId w:val="1"/>
        </w:numPr>
        <w:jc w:val="center"/>
        <w:rPr>
          <w:b/>
          <w:bCs/>
          <w:sz w:val="28"/>
        </w:rPr>
      </w:pPr>
      <w:r>
        <w:rPr>
          <w:b/>
          <w:bCs/>
          <w:sz w:val="28"/>
        </w:rPr>
        <w:t>Общие положения</w:t>
      </w:r>
    </w:p>
    <w:p w:rsidR="00AA32B0" w:rsidRDefault="00AA32B0" w:rsidP="00AA32B0">
      <w:pPr>
        <w:jc w:val="center"/>
        <w:rPr>
          <w:b/>
          <w:bCs/>
          <w:sz w:val="28"/>
        </w:rPr>
      </w:pPr>
    </w:p>
    <w:p w:rsidR="00AA32B0" w:rsidRPr="00FF45FF" w:rsidRDefault="00AA32B0" w:rsidP="00AA32B0">
      <w:pPr>
        <w:numPr>
          <w:ilvl w:val="1"/>
          <w:numId w:val="1"/>
        </w:numPr>
        <w:tabs>
          <w:tab w:val="clear" w:pos="720"/>
          <w:tab w:val="num" w:pos="0"/>
        </w:tabs>
        <w:ind w:left="0"/>
        <w:jc w:val="both"/>
        <w:rPr>
          <w:sz w:val="28"/>
          <w:szCs w:val="28"/>
        </w:rPr>
      </w:pPr>
      <w:r w:rsidRPr="00FF45FF">
        <w:rPr>
          <w:sz w:val="28"/>
          <w:szCs w:val="28"/>
        </w:rPr>
        <w:t xml:space="preserve">Настоящее Положение о платных дополнительных образовательных услугах в </w:t>
      </w:r>
      <w:r>
        <w:rPr>
          <w:sz w:val="28"/>
          <w:szCs w:val="28"/>
        </w:rPr>
        <w:t>МАОУ КШ им.Старшинова Н.В.</w:t>
      </w:r>
      <w:r w:rsidRPr="00FF45FF">
        <w:rPr>
          <w:sz w:val="28"/>
          <w:szCs w:val="28"/>
        </w:rPr>
        <w:t xml:space="preserve"> муниципального образования г.-к.Анапа (далее – Положение) разработано в соответствии с  Бюджетным кодексом Российской Федерации, Налоговым кодексом Российской Федерации, Гражданским кодексом Российской Федерации, Трудовым кодексом Российской Федерации, </w:t>
      </w:r>
      <w:r>
        <w:rPr>
          <w:sz w:val="28"/>
          <w:szCs w:val="28"/>
        </w:rPr>
        <w:t>Федеральным з</w:t>
      </w:r>
      <w:r w:rsidRPr="00FF45FF">
        <w:rPr>
          <w:sz w:val="28"/>
          <w:szCs w:val="28"/>
        </w:rPr>
        <w:t xml:space="preserve">аконом от </w:t>
      </w:r>
      <w:r>
        <w:rPr>
          <w:sz w:val="28"/>
          <w:szCs w:val="28"/>
        </w:rPr>
        <w:t>29.12.2012</w:t>
      </w:r>
      <w:r w:rsidRPr="00FF45FF">
        <w:rPr>
          <w:sz w:val="28"/>
          <w:szCs w:val="28"/>
        </w:rPr>
        <w:t xml:space="preserve">г. № </w:t>
      </w:r>
      <w:r>
        <w:rPr>
          <w:sz w:val="28"/>
          <w:szCs w:val="28"/>
        </w:rPr>
        <w:t>273-ФЗ</w:t>
      </w:r>
      <w:r w:rsidRPr="00FF45FF">
        <w:rPr>
          <w:sz w:val="28"/>
          <w:szCs w:val="28"/>
        </w:rPr>
        <w:t xml:space="preserve"> «Об образовании</w:t>
      </w:r>
      <w:r>
        <w:rPr>
          <w:sz w:val="28"/>
          <w:szCs w:val="28"/>
        </w:rPr>
        <w:t xml:space="preserve"> в Российской Федерации</w:t>
      </w:r>
      <w:r w:rsidRPr="00FF45FF">
        <w:rPr>
          <w:sz w:val="28"/>
          <w:szCs w:val="28"/>
        </w:rPr>
        <w:t>», Законом Рос</w:t>
      </w:r>
      <w:r>
        <w:rPr>
          <w:sz w:val="28"/>
          <w:szCs w:val="28"/>
        </w:rPr>
        <w:t>сийской Федерации от 07.02.1992</w:t>
      </w:r>
      <w:r w:rsidRPr="00FF45FF">
        <w:rPr>
          <w:sz w:val="28"/>
          <w:szCs w:val="28"/>
        </w:rPr>
        <w:t>г. № 2300-</w:t>
      </w:r>
      <w:r>
        <w:rPr>
          <w:sz w:val="28"/>
          <w:szCs w:val="28"/>
        </w:rPr>
        <w:t>1 «О защите прав потребителей»</w:t>
      </w:r>
      <w:r w:rsidRPr="00FF45FF">
        <w:rPr>
          <w:sz w:val="28"/>
          <w:szCs w:val="28"/>
        </w:rPr>
        <w:t>,</w:t>
      </w:r>
      <w:r>
        <w:rPr>
          <w:sz w:val="28"/>
          <w:szCs w:val="28"/>
        </w:rPr>
        <w:t xml:space="preserve"> </w:t>
      </w:r>
      <w:r w:rsidRPr="00DE673D">
        <w:rPr>
          <w:sz w:val="28"/>
          <w:szCs w:val="28"/>
        </w:rPr>
        <w:t>Федеральным законом от 24.07.</w:t>
      </w:r>
      <w:r>
        <w:rPr>
          <w:sz w:val="28"/>
          <w:szCs w:val="28"/>
        </w:rPr>
        <w:t>19</w:t>
      </w:r>
      <w:r w:rsidRPr="00DE673D">
        <w:rPr>
          <w:sz w:val="28"/>
          <w:szCs w:val="28"/>
        </w:rPr>
        <w:t>98</w:t>
      </w:r>
      <w:r>
        <w:rPr>
          <w:sz w:val="28"/>
          <w:szCs w:val="28"/>
        </w:rPr>
        <w:t>г.</w:t>
      </w:r>
      <w:r w:rsidRPr="00DE673D">
        <w:rPr>
          <w:sz w:val="28"/>
          <w:szCs w:val="28"/>
        </w:rPr>
        <w:t xml:space="preserve"> № 124-ФЗ «Об основных гарантиях прав ребёнка в Российской Федерации»</w:t>
      </w:r>
      <w:r w:rsidRPr="00FF45FF">
        <w:rPr>
          <w:sz w:val="28"/>
          <w:szCs w:val="28"/>
        </w:rPr>
        <w:t xml:space="preserve"> а также иными нормативными правовыми актами, регулирующими порядок оказания  платных дополнительных образовательных услуг, в сфере дошкольного, общего и профессионального образования. </w:t>
      </w:r>
    </w:p>
    <w:p w:rsidR="00AA32B0" w:rsidRPr="00FF45FF" w:rsidRDefault="00AA32B0" w:rsidP="00AA32B0">
      <w:pPr>
        <w:numPr>
          <w:ilvl w:val="1"/>
          <w:numId w:val="1"/>
        </w:numPr>
        <w:tabs>
          <w:tab w:val="clear" w:pos="720"/>
          <w:tab w:val="num" w:pos="0"/>
        </w:tabs>
        <w:ind w:left="0"/>
        <w:jc w:val="both"/>
        <w:rPr>
          <w:sz w:val="28"/>
          <w:szCs w:val="28"/>
        </w:rPr>
      </w:pPr>
      <w:r w:rsidRPr="007B3A8C">
        <w:rPr>
          <w:sz w:val="28"/>
          <w:szCs w:val="28"/>
        </w:rPr>
        <w:t xml:space="preserve">Положение распространяется на </w:t>
      </w:r>
      <w:r>
        <w:rPr>
          <w:sz w:val="28"/>
          <w:szCs w:val="28"/>
        </w:rPr>
        <w:t xml:space="preserve">муниципальное </w:t>
      </w:r>
      <w:r>
        <w:rPr>
          <w:sz w:val="28"/>
          <w:szCs w:val="28"/>
        </w:rPr>
        <w:t xml:space="preserve">автономное </w:t>
      </w:r>
      <w:r>
        <w:rPr>
          <w:sz w:val="28"/>
          <w:szCs w:val="28"/>
        </w:rPr>
        <w:t xml:space="preserve">общеобразовательное учреждение </w:t>
      </w:r>
      <w:r>
        <w:rPr>
          <w:sz w:val="28"/>
          <w:szCs w:val="28"/>
        </w:rPr>
        <w:t xml:space="preserve">Кадетская школа </w:t>
      </w:r>
      <w:r>
        <w:rPr>
          <w:sz w:val="28"/>
          <w:szCs w:val="28"/>
        </w:rPr>
        <w:t>муниципального образования город-курорт Анапа</w:t>
      </w:r>
      <w:r w:rsidRPr="007B3A8C">
        <w:rPr>
          <w:sz w:val="28"/>
          <w:szCs w:val="28"/>
        </w:rPr>
        <w:t xml:space="preserve"> (далее – </w:t>
      </w:r>
      <w:r>
        <w:rPr>
          <w:sz w:val="28"/>
          <w:szCs w:val="28"/>
        </w:rPr>
        <w:t>МАОУ КШ</w:t>
      </w:r>
      <w:r w:rsidRPr="007B3A8C">
        <w:rPr>
          <w:sz w:val="28"/>
          <w:szCs w:val="28"/>
        </w:rPr>
        <w:t xml:space="preserve">), которое в соответствии с законодательством </w:t>
      </w:r>
      <w:r w:rsidRPr="007B3A8C">
        <w:rPr>
          <w:bCs/>
          <w:sz w:val="28"/>
          <w:szCs w:val="28"/>
        </w:rPr>
        <w:t>Российской Федерации</w:t>
      </w:r>
      <w:r>
        <w:rPr>
          <w:bCs/>
          <w:sz w:val="28"/>
          <w:szCs w:val="28"/>
        </w:rPr>
        <w:t>,</w:t>
      </w:r>
      <w:r w:rsidRPr="00FC3599">
        <w:rPr>
          <w:sz w:val="28"/>
          <w:szCs w:val="28"/>
        </w:rPr>
        <w:t xml:space="preserve"> </w:t>
      </w:r>
      <w:r w:rsidRPr="004F39B8">
        <w:rPr>
          <w:sz w:val="28"/>
          <w:szCs w:val="28"/>
        </w:rPr>
        <w:t>Уставом</w:t>
      </w:r>
      <w:r>
        <w:rPr>
          <w:sz w:val="28"/>
          <w:szCs w:val="28"/>
        </w:rPr>
        <w:t xml:space="preserve"> и</w:t>
      </w:r>
      <w:r w:rsidRPr="004F39B8">
        <w:rPr>
          <w:sz w:val="28"/>
          <w:szCs w:val="28"/>
        </w:rPr>
        <w:t xml:space="preserve"> лицензией на право </w:t>
      </w:r>
      <w:r>
        <w:rPr>
          <w:sz w:val="28"/>
          <w:szCs w:val="28"/>
        </w:rPr>
        <w:t>осуществления образовательной деятельности</w:t>
      </w:r>
      <w:r w:rsidRPr="004F39B8">
        <w:rPr>
          <w:sz w:val="28"/>
          <w:szCs w:val="28"/>
        </w:rPr>
        <w:t xml:space="preserve"> </w:t>
      </w:r>
      <w:r>
        <w:rPr>
          <w:sz w:val="28"/>
          <w:szCs w:val="28"/>
        </w:rPr>
        <w:t>имеет право</w:t>
      </w:r>
      <w:r w:rsidRPr="007B3A8C">
        <w:rPr>
          <w:sz w:val="28"/>
          <w:szCs w:val="28"/>
        </w:rPr>
        <w:t xml:space="preserve"> </w:t>
      </w:r>
      <w:r w:rsidRPr="007B47FC">
        <w:rPr>
          <w:sz w:val="28"/>
          <w:szCs w:val="28"/>
        </w:rPr>
        <w:t xml:space="preserve">сверх установленного муниципального задания, </w:t>
      </w:r>
      <w:r w:rsidRPr="007B3A8C">
        <w:rPr>
          <w:sz w:val="28"/>
          <w:szCs w:val="28"/>
        </w:rPr>
        <w:t>оказывать</w:t>
      </w:r>
      <w:r w:rsidRPr="007B47FC">
        <w:rPr>
          <w:sz w:val="28"/>
          <w:szCs w:val="28"/>
        </w:rPr>
        <w:t xml:space="preserve"> услуг</w:t>
      </w:r>
      <w:r>
        <w:rPr>
          <w:sz w:val="28"/>
          <w:szCs w:val="28"/>
        </w:rPr>
        <w:t>и</w:t>
      </w:r>
      <w:r w:rsidRPr="007B47FC">
        <w:rPr>
          <w:sz w:val="28"/>
          <w:szCs w:val="28"/>
        </w:rPr>
        <w:t xml:space="preserve"> (выполн</w:t>
      </w:r>
      <w:r>
        <w:rPr>
          <w:sz w:val="28"/>
          <w:szCs w:val="28"/>
        </w:rPr>
        <w:t>ять</w:t>
      </w:r>
      <w:r w:rsidRPr="007B47FC">
        <w:rPr>
          <w:sz w:val="28"/>
          <w:szCs w:val="28"/>
        </w:rPr>
        <w:t xml:space="preserve"> работ</w:t>
      </w:r>
      <w:r>
        <w:rPr>
          <w:sz w:val="28"/>
          <w:szCs w:val="28"/>
        </w:rPr>
        <w:t>ы</w:t>
      </w:r>
      <w:r w:rsidRPr="007B47FC">
        <w:rPr>
          <w:sz w:val="28"/>
          <w:szCs w:val="28"/>
        </w:rPr>
        <w:t>), относящи</w:t>
      </w:r>
      <w:r>
        <w:rPr>
          <w:sz w:val="28"/>
          <w:szCs w:val="28"/>
        </w:rPr>
        <w:t>е</w:t>
      </w:r>
      <w:r w:rsidRPr="007B47FC">
        <w:rPr>
          <w:sz w:val="28"/>
          <w:szCs w:val="28"/>
        </w:rPr>
        <w:t xml:space="preserve">ся к его основным видам деятельности, для </w:t>
      </w:r>
      <w:r>
        <w:rPr>
          <w:sz w:val="28"/>
          <w:szCs w:val="28"/>
        </w:rPr>
        <w:t xml:space="preserve">граждан </w:t>
      </w:r>
      <w:r w:rsidRPr="007B47FC">
        <w:rPr>
          <w:sz w:val="28"/>
          <w:szCs w:val="28"/>
        </w:rPr>
        <w:t xml:space="preserve">и юридических лиц </w:t>
      </w:r>
      <w:r>
        <w:rPr>
          <w:sz w:val="28"/>
          <w:szCs w:val="28"/>
        </w:rPr>
        <w:t>за</w:t>
      </w:r>
      <w:r w:rsidRPr="007B47FC">
        <w:rPr>
          <w:sz w:val="28"/>
          <w:szCs w:val="28"/>
        </w:rPr>
        <w:t xml:space="preserve"> плат</w:t>
      </w:r>
      <w:r>
        <w:rPr>
          <w:sz w:val="28"/>
          <w:szCs w:val="28"/>
        </w:rPr>
        <w:t xml:space="preserve">у и на одинаковых при оказании одних и тех же услуг условиях и </w:t>
      </w:r>
      <w:r w:rsidRPr="00CC055D">
        <w:rPr>
          <w:sz w:val="28"/>
          <w:szCs w:val="28"/>
        </w:rPr>
        <w:t>платны</w:t>
      </w:r>
      <w:r>
        <w:rPr>
          <w:sz w:val="28"/>
          <w:szCs w:val="28"/>
        </w:rPr>
        <w:t>е</w:t>
      </w:r>
      <w:r w:rsidRPr="00CC055D">
        <w:rPr>
          <w:sz w:val="28"/>
          <w:szCs w:val="28"/>
        </w:rPr>
        <w:t xml:space="preserve"> дополнительные образовательны</w:t>
      </w:r>
      <w:r>
        <w:rPr>
          <w:sz w:val="28"/>
          <w:szCs w:val="28"/>
        </w:rPr>
        <w:t>е</w:t>
      </w:r>
      <w:r w:rsidRPr="00CC055D">
        <w:rPr>
          <w:sz w:val="28"/>
          <w:szCs w:val="28"/>
        </w:rPr>
        <w:t xml:space="preserve"> и ины</w:t>
      </w:r>
      <w:r>
        <w:rPr>
          <w:sz w:val="28"/>
          <w:szCs w:val="28"/>
        </w:rPr>
        <w:t>е</w:t>
      </w:r>
      <w:r w:rsidRPr="00CC055D">
        <w:rPr>
          <w:sz w:val="28"/>
          <w:szCs w:val="28"/>
        </w:rPr>
        <w:t xml:space="preserve"> услуг</w:t>
      </w:r>
      <w:r>
        <w:rPr>
          <w:sz w:val="28"/>
          <w:szCs w:val="28"/>
        </w:rPr>
        <w:t>и</w:t>
      </w:r>
      <w:r w:rsidRPr="00CC055D">
        <w:rPr>
          <w:sz w:val="28"/>
          <w:szCs w:val="28"/>
        </w:rPr>
        <w:t>,</w:t>
      </w:r>
      <w:r>
        <w:rPr>
          <w:b/>
          <w:bCs/>
          <w:spacing w:val="3"/>
          <w:sz w:val="28"/>
          <w:szCs w:val="28"/>
        </w:rPr>
        <w:t xml:space="preserve"> </w:t>
      </w:r>
      <w:r w:rsidRPr="00CC055D">
        <w:rPr>
          <w:bCs/>
          <w:spacing w:val="3"/>
          <w:sz w:val="28"/>
          <w:szCs w:val="28"/>
        </w:rPr>
        <w:t>относящи</w:t>
      </w:r>
      <w:r>
        <w:rPr>
          <w:bCs/>
          <w:spacing w:val="3"/>
          <w:sz w:val="28"/>
          <w:szCs w:val="28"/>
        </w:rPr>
        <w:t>е</w:t>
      </w:r>
      <w:r w:rsidRPr="00CC055D">
        <w:rPr>
          <w:bCs/>
          <w:spacing w:val="3"/>
          <w:sz w:val="28"/>
          <w:szCs w:val="28"/>
        </w:rPr>
        <w:t>ся</w:t>
      </w:r>
      <w:r>
        <w:rPr>
          <w:bCs/>
          <w:spacing w:val="3"/>
          <w:sz w:val="28"/>
          <w:szCs w:val="28"/>
        </w:rPr>
        <w:t xml:space="preserve"> </w:t>
      </w:r>
      <w:r w:rsidRPr="00CC055D">
        <w:rPr>
          <w:bCs/>
          <w:spacing w:val="3"/>
          <w:sz w:val="28"/>
          <w:szCs w:val="28"/>
        </w:rPr>
        <w:t>к основным видам деятельности</w:t>
      </w:r>
      <w:r>
        <w:rPr>
          <w:spacing w:val="1"/>
          <w:sz w:val="28"/>
          <w:szCs w:val="28"/>
        </w:rPr>
        <w:t>.</w:t>
      </w:r>
    </w:p>
    <w:p w:rsidR="00AA32B0" w:rsidRPr="00FF45FF" w:rsidRDefault="00AA32B0" w:rsidP="00AA32B0">
      <w:pPr>
        <w:numPr>
          <w:ilvl w:val="1"/>
          <w:numId w:val="1"/>
        </w:numPr>
        <w:tabs>
          <w:tab w:val="clear" w:pos="720"/>
          <w:tab w:val="num" w:pos="0"/>
        </w:tabs>
        <w:ind w:left="0"/>
        <w:jc w:val="both"/>
        <w:rPr>
          <w:sz w:val="28"/>
          <w:szCs w:val="28"/>
        </w:rPr>
      </w:pPr>
      <w:r w:rsidRPr="00FF45FF">
        <w:rPr>
          <w:sz w:val="28"/>
          <w:szCs w:val="28"/>
        </w:rPr>
        <w:t xml:space="preserve">К платным дополнительным образовательным услугам, предоставляемым </w:t>
      </w:r>
      <w:r>
        <w:rPr>
          <w:sz w:val="28"/>
          <w:szCs w:val="28"/>
        </w:rPr>
        <w:t>МАОУ КШ</w:t>
      </w:r>
      <w:r w:rsidRPr="00FF45FF">
        <w:rPr>
          <w:sz w:val="28"/>
          <w:szCs w:val="28"/>
        </w:rPr>
        <w:t xml:space="preserve">, относятся: </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курсы по углубленному изучению предметов;</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курсы по изучению иностранных языков;</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курсы по подготовке к поступлению в вуз;</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программы физкультурно-спортивной направленности;</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lastRenderedPageBreak/>
        <w:t>программы туристско-краеведческой направленности;</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программы спортивно-технической направленности;</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программы социально-педагогической направленности;</w:t>
      </w:r>
    </w:p>
    <w:p w:rsidR="00AA32B0" w:rsidRPr="00FF45FF" w:rsidRDefault="00AA32B0" w:rsidP="00AA32B0">
      <w:pPr>
        <w:numPr>
          <w:ilvl w:val="1"/>
          <w:numId w:val="1"/>
        </w:numPr>
        <w:tabs>
          <w:tab w:val="clear" w:pos="720"/>
          <w:tab w:val="num" w:pos="0"/>
        </w:tabs>
        <w:ind w:left="0"/>
        <w:jc w:val="both"/>
        <w:rPr>
          <w:sz w:val="28"/>
          <w:szCs w:val="28"/>
        </w:rPr>
      </w:pPr>
      <w:r w:rsidRPr="00FF45FF">
        <w:rPr>
          <w:sz w:val="28"/>
          <w:szCs w:val="28"/>
        </w:rPr>
        <w:t xml:space="preserve">К платным дополнительным образовательным услугам, предоставляемым </w:t>
      </w:r>
      <w:r>
        <w:rPr>
          <w:sz w:val="28"/>
          <w:szCs w:val="28"/>
        </w:rPr>
        <w:t xml:space="preserve">МАОУ КШ </w:t>
      </w:r>
      <w:r w:rsidRPr="00FF45FF">
        <w:rPr>
          <w:sz w:val="28"/>
          <w:szCs w:val="28"/>
        </w:rPr>
        <w:t>, не относятся:</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 xml:space="preserve">снижение установленной наполняемости классов (групп), деление их на подгруппы при реализации основных образовательных программ; </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 xml:space="preserve">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 дошкольными образовательными учреждениями в соответствии с их статусом; </w:t>
      </w:r>
    </w:p>
    <w:p w:rsidR="00AA32B0" w:rsidRPr="00FF45FF" w:rsidRDefault="00AA32B0" w:rsidP="00AA32B0">
      <w:pPr>
        <w:pStyle w:val="tekstob"/>
        <w:numPr>
          <w:ilvl w:val="0"/>
          <w:numId w:val="11"/>
        </w:numPr>
        <w:shd w:val="clear" w:color="auto" w:fill="FFFFFF"/>
        <w:spacing w:before="0" w:beforeAutospacing="0" w:after="0" w:afterAutospacing="0"/>
        <w:ind w:left="357" w:hanging="357"/>
        <w:jc w:val="both"/>
        <w:rPr>
          <w:color w:val="000000"/>
          <w:sz w:val="28"/>
          <w:szCs w:val="28"/>
        </w:rPr>
      </w:pPr>
      <w:r w:rsidRPr="00FF45FF">
        <w:rPr>
          <w:color w:val="000000"/>
          <w:sz w:val="28"/>
          <w:szCs w:val="28"/>
        </w:rPr>
        <w:t xml:space="preserve">факультативные, индивидуальные и групповые занятия, курсы по выбору за счет часов, отведенных в основных общеобразовательных программах. </w:t>
      </w:r>
    </w:p>
    <w:p w:rsidR="00AA32B0" w:rsidRPr="00FF45FF" w:rsidRDefault="00AA32B0" w:rsidP="00AA32B0">
      <w:pPr>
        <w:pStyle w:val="tekstob"/>
        <w:shd w:val="clear" w:color="auto" w:fill="FFFFFF"/>
        <w:spacing w:before="0" w:beforeAutospacing="0" w:after="96" w:afterAutospacing="0" w:line="240" w:lineRule="atLeast"/>
        <w:jc w:val="both"/>
        <w:rPr>
          <w:sz w:val="28"/>
          <w:szCs w:val="28"/>
        </w:rPr>
      </w:pPr>
      <w:r w:rsidRPr="00FF45FF">
        <w:rPr>
          <w:sz w:val="28"/>
          <w:szCs w:val="28"/>
        </w:rPr>
        <w:t>Привлечение на эти цели средств Заказчиков (Потребителей) не допускается.</w:t>
      </w:r>
    </w:p>
    <w:p w:rsidR="00AA32B0" w:rsidRPr="00FF45FF" w:rsidRDefault="00AA32B0" w:rsidP="00AA32B0">
      <w:pPr>
        <w:ind w:hanging="720"/>
        <w:jc w:val="both"/>
        <w:rPr>
          <w:sz w:val="28"/>
          <w:szCs w:val="28"/>
        </w:rPr>
      </w:pPr>
      <w:r w:rsidRPr="00FF45FF">
        <w:rPr>
          <w:sz w:val="28"/>
          <w:szCs w:val="28"/>
        </w:rPr>
        <w:t>1.5.</w:t>
      </w:r>
      <w:r w:rsidRPr="00FF45FF">
        <w:rPr>
          <w:sz w:val="28"/>
          <w:szCs w:val="28"/>
        </w:rPr>
        <w:tab/>
        <w:t>Платные дополнительные образовательные услуги не могут быть оказаны  Гимназией взамен или в рамках образовательной   деятельности, финансируемой за счет средств бюджета.</w:t>
      </w:r>
    </w:p>
    <w:p w:rsidR="00AA32B0" w:rsidRPr="00FF45FF" w:rsidRDefault="00AA32B0" w:rsidP="00AA32B0">
      <w:pPr>
        <w:ind w:hanging="720"/>
        <w:jc w:val="both"/>
        <w:rPr>
          <w:sz w:val="28"/>
          <w:szCs w:val="28"/>
        </w:rPr>
      </w:pPr>
      <w:r w:rsidRPr="00FF45FF">
        <w:rPr>
          <w:sz w:val="28"/>
          <w:szCs w:val="28"/>
        </w:rPr>
        <w:t xml:space="preserve">1.6. </w:t>
      </w:r>
      <w:r w:rsidRPr="00FF45FF">
        <w:rPr>
          <w:sz w:val="28"/>
          <w:szCs w:val="28"/>
        </w:rPr>
        <w:tab/>
        <w:t>Платные дополнительные образовательные услуги могут осуществляться за счет:</w:t>
      </w:r>
    </w:p>
    <w:p w:rsidR="00AA32B0" w:rsidRPr="00FF45FF" w:rsidRDefault="00AA32B0" w:rsidP="00AA32B0">
      <w:pPr>
        <w:numPr>
          <w:ilvl w:val="0"/>
          <w:numId w:val="2"/>
        </w:numPr>
        <w:jc w:val="both"/>
        <w:rPr>
          <w:sz w:val="28"/>
          <w:szCs w:val="28"/>
        </w:rPr>
      </w:pPr>
      <w:r w:rsidRPr="00FF45FF">
        <w:rPr>
          <w:sz w:val="28"/>
          <w:szCs w:val="28"/>
        </w:rPr>
        <w:t>средств родителей (законных представителей);</w:t>
      </w:r>
    </w:p>
    <w:p w:rsidR="00AA32B0" w:rsidRPr="00FF45FF" w:rsidRDefault="00AA32B0" w:rsidP="00AA32B0">
      <w:pPr>
        <w:numPr>
          <w:ilvl w:val="0"/>
          <w:numId w:val="2"/>
        </w:numPr>
        <w:jc w:val="both"/>
        <w:rPr>
          <w:sz w:val="28"/>
          <w:szCs w:val="28"/>
        </w:rPr>
      </w:pPr>
      <w:r w:rsidRPr="00FF45FF">
        <w:rPr>
          <w:sz w:val="28"/>
          <w:szCs w:val="28"/>
        </w:rPr>
        <w:t>спонсорских средств;</w:t>
      </w:r>
    </w:p>
    <w:p w:rsidR="00AA32B0" w:rsidRPr="00FF45FF" w:rsidRDefault="00AA32B0" w:rsidP="00AA32B0">
      <w:pPr>
        <w:numPr>
          <w:ilvl w:val="0"/>
          <w:numId w:val="2"/>
        </w:numPr>
        <w:jc w:val="both"/>
        <w:rPr>
          <w:sz w:val="28"/>
          <w:szCs w:val="28"/>
        </w:rPr>
      </w:pPr>
      <w:r w:rsidRPr="00FF45FF">
        <w:rPr>
          <w:sz w:val="28"/>
          <w:szCs w:val="28"/>
        </w:rPr>
        <w:t>средств сторонних организаций;</w:t>
      </w:r>
    </w:p>
    <w:p w:rsidR="00AA32B0" w:rsidRPr="00FF45FF" w:rsidRDefault="00AA32B0" w:rsidP="00AA32B0">
      <w:pPr>
        <w:numPr>
          <w:ilvl w:val="0"/>
          <w:numId w:val="2"/>
        </w:numPr>
        <w:jc w:val="both"/>
        <w:rPr>
          <w:sz w:val="28"/>
          <w:szCs w:val="28"/>
        </w:rPr>
      </w:pPr>
      <w:r w:rsidRPr="00FF45FF">
        <w:rPr>
          <w:sz w:val="28"/>
          <w:szCs w:val="28"/>
        </w:rPr>
        <w:t>средств частных лиц.</w:t>
      </w:r>
    </w:p>
    <w:p w:rsidR="00AA32B0" w:rsidRPr="00FF45FF" w:rsidRDefault="00AA32B0" w:rsidP="00AA32B0">
      <w:pPr>
        <w:numPr>
          <w:ilvl w:val="1"/>
          <w:numId w:val="3"/>
        </w:numPr>
        <w:jc w:val="both"/>
        <w:rPr>
          <w:sz w:val="28"/>
          <w:szCs w:val="28"/>
        </w:rPr>
      </w:pPr>
      <w:r w:rsidRPr="00FF45FF">
        <w:rPr>
          <w:sz w:val="28"/>
          <w:szCs w:val="28"/>
        </w:rPr>
        <w:t>Платные дополнительные образовательные услуги в соответствии со статьей 16 Закона Российской Федерации «О защите прав потребителей» могут оказываться только с согласия  Потребителя. Отказ Потребителя от предлагаемых платных дополнительных образовательных услуг не может быть причиной уменьшения объема предоставляемых ему Гимназией основных образовательных услуг.</w:t>
      </w:r>
    </w:p>
    <w:p w:rsidR="00AA32B0" w:rsidRPr="00FF45FF" w:rsidRDefault="00AA32B0" w:rsidP="00AA32B0">
      <w:pPr>
        <w:numPr>
          <w:ilvl w:val="1"/>
          <w:numId w:val="3"/>
        </w:numPr>
        <w:jc w:val="both"/>
        <w:rPr>
          <w:sz w:val="28"/>
          <w:szCs w:val="28"/>
        </w:rPr>
      </w:pPr>
      <w:r w:rsidRPr="00FF45FF">
        <w:rPr>
          <w:sz w:val="28"/>
          <w:szCs w:val="28"/>
        </w:rPr>
        <w:t xml:space="preserve">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w:t>
      </w:r>
    </w:p>
    <w:p w:rsidR="00AA32B0" w:rsidRPr="00FF45FF" w:rsidRDefault="00AA32B0" w:rsidP="00AA32B0">
      <w:pPr>
        <w:jc w:val="both"/>
        <w:rPr>
          <w:sz w:val="28"/>
          <w:szCs w:val="28"/>
        </w:rPr>
      </w:pPr>
      <w:r w:rsidRPr="00FF45FF">
        <w:rPr>
          <w:sz w:val="28"/>
          <w:szCs w:val="28"/>
        </w:rPr>
        <w:t xml:space="preserve">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 а при наличии свидетельства о государственной аккредитации – и в соответствии с государственными образовательными стандартами.  </w:t>
      </w:r>
    </w:p>
    <w:p w:rsidR="00AA32B0" w:rsidRPr="00FF45FF" w:rsidRDefault="00AA32B0" w:rsidP="00AA32B0">
      <w:pPr>
        <w:numPr>
          <w:ilvl w:val="1"/>
          <w:numId w:val="3"/>
        </w:numPr>
        <w:jc w:val="both"/>
        <w:rPr>
          <w:sz w:val="28"/>
          <w:szCs w:val="28"/>
        </w:rPr>
      </w:pPr>
      <w:r w:rsidRPr="00FF45FF">
        <w:rPr>
          <w:sz w:val="28"/>
          <w:szCs w:val="28"/>
        </w:rPr>
        <w:t>Если платная дополнительная образовательная услуга, оказываемая  Гимназией, не отвечает требованиям потребителя, социально не значима, неконкурентоспособна и не может возместить произведенные затраты, то оказание такой услуги для учреждения нецелесообразно.</w:t>
      </w:r>
    </w:p>
    <w:p w:rsidR="00AA32B0" w:rsidRPr="00FF45FF" w:rsidRDefault="00AA32B0" w:rsidP="00AA32B0">
      <w:pPr>
        <w:numPr>
          <w:ilvl w:val="1"/>
          <w:numId w:val="3"/>
        </w:numPr>
        <w:jc w:val="both"/>
        <w:rPr>
          <w:sz w:val="28"/>
          <w:szCs w:val="28"/>
        </w:rPr>
      </w:pPr>
      <w:r w:rsidRPr="00FF45FF">
        <w:rPr>
          <w:sz w:val="28"/>
          <w:szCs w:val="28"/>
        </w:rPr>
        <w:t>Перечень дополнительных образовательных услуг, оказываемых Гимназией, утверждается Учредителем.</w:t>
      </w:r>
    </w:p>
    <w:p w:rsidR="00AA32B0" w:rsidRPr="00FF45FF" w:rsidRDefault="00AA32B0" w:rsidP="00AA32B0">
      <w:pPr>
        <w:pStyle w:val="2"/>
        <w:ind w:firstLine="708"/>
      </w:pPr>
    </w:p>
    <w:p w:rsidR="00AA32B0" w:rsidRPr="00FF45FF" w:rsidRDefault="00AA32B0" w:rsidP="00AA32B0">
      <w:pPr>
        <w:jc w:val="center"/>
        <w:rPr>
          <w:b/>
          <w:bCs/>
          <w:sz w:val="28"/>
          <w:szCs w:val="28"/>
        </w:rPr>
      </w:pPr>
      <w:r w:rsidRPr="00FF45FF">
        <w:rPr>
          <w:b/>
          <w:bCs/>
          <w:sz w:val="28"/>
          <w:szCs w:val="28"/>
        </w:rPr>
        <w:lastRenderedPageBreak/>
        <w:t>2. Условия предоставления платных дополнительных образовательных услуг</w:t>
      </w:r>
    </w:p>
    <w:p w:rsidR="00AA32B0" w:rsidRPr="00FF45FF" w:rsidRDefault="00AA32B0" w:rsidP="00AA32B0">
      <w:pPr>
        <w:rPr>
          <w:bCs/>
          <w:sz w:val="28"/>
          <w:szCs w:val="28"/>
        </w:rPr>
      </w:pPr>
    </w:p>
    <w:p w:rsidR="00AA32B0" w:rsidRPr="00FF45FF" w:rsidRDefault="00AA32B0" w:rsidP="00AA32B0">
      <w:pPr>
        <w:jc w:val="both"/>
        <w:rPr>
          <w:bCs/>
          <w:sz w:val="28"/>
          <w:szCs w:val="28"/>
        </w:rPr>
      </w:pPr>
      <w:r>
        <w:rPr>
          <w:bCs/>
          <w:sz w:val="28"/>
          <w:szCs w:val="28"/>
        </w:rPr>
        <w:t>МАОУ КШ</w:t>
      </w:r>
      <w:r w:rsidRPr="00FF45FF">
        <w:rPr>
          <w:bCs/>
          <w:sz w:val="28"/>
          <w:szCs w:val="28"/>
        </w:rPr>
        <w:t xml:space="preserve"> вправе оказывать платные дополнительные образовательные услуги в соответствии с настоящим Положением, при следующих условиях.</w:t>
      </w:r>
    </w:p>
    <w:p w:rsidR="00AA32B0" w:rsidRPr="00DC6323" w:rsidRDefault="00AA32B0" w:rsidP="00AA32B0">
      <w:pPr>
        <w:ind w:hanging="720"/>
        <w:jc w:val="both"/>
        <w:rPr>
          <w:bCs/>
          <w:sz w:val="28"/>
          <w:szCs w:val="28"/>
        </w:rPr>
      </w:pPr>
      <w:r w:rsidRPr="00FF45FF">
        <w:rPr>
          <w:sz w:val="28"/>
          <w:szCs w:val="28"/>
        </w:rPr>
        <w:t xml:space="preserve">2.1. </w:t>
      </w:r>
      <w:r w:rsidRPr="00FF45FF">
        <w:rPr>
          <w:sz w:val="28"/>
          <w:szCs w:val="28"/>
        </w:rPr>
        <w:tab/>
      </w:r>
      <w:r w:rsidRPr="00DC6323">
        <w:rPr>
          <w:sz w:val="28"/>
          <w:szCs w:val="28"/>
        </w:rPr>
        <w:t xml:space="preserve">В уставе  </w:t>
      </w:r>
      <w:r w:rsidRPr="00DC6323">
        <w:rPr>
          <w:sz w:val="28"/>
          <w:szCs w:val="28"/>
        </w:rPr>
        <w:t xml:space="preserve">МАОУ КШ </w:t>
      </w:r>
      <w:r w:rsidRPr="00DC6323">
        <w:rPr>
          <w:sz w:val="28"/>
          <w:szCs w:val="28"/>
        </w:rPr>
        <w:t xml:space="preserve"> должен быть указан перечень платных дополнительных образовательных услуг и порядок их предоставления. </w:t>
      </w:r>
    </w:p>
    <w:p w:rsidR="00AA32B0" w:rsidRPr="00DC6323" w:rsidRDefault="00AA32B0" w:rsidP="00AA32B0">
      <w:pPr>
        <w:ind w:hanging="720"/>
        <w:jc w:val="both"/>
        <w:rPr>
          <w:sz w:val="28"/>
          <w:szCs w:val="28"/>
        </w:rPr>
      </w:pPr>
      <w:r w:rsidRPr="00DC6323">
        <w:rPr>
          <w:sz w:val="28"/>
          <w:szCs w:val="28"/>
        </w:rPr>
        <w:t xml:space="preserve">2.2. </w:t>
      </w:r>
      <w:r w:rsidRPr="00DC6323">
        <w:rPr>
          <w:sz w:val="28"/>
          <w:szCs w:val="28"/>
        </w:rPr>
        <w:tab/>
        <w:t xml:space="preserve">В уставе </w:t>
      </w:r>
      <w:r w:rsidRPr="00DC6323">
        <w:rPr>
          <w:sz w:val="28"/>
          <w:szCs w:val="28"/>
        </w:rPr>
        <w:t>МАОУ КШ</w:t>
      </w:r>
      <w:r w:rsidRPr="00DC6323">
        <w:rPr>
          <w:sz w:val="28"/>
          <w:szCs w:val="28"/>
        </w:rPr>
        <w:t xml:space="preserve"> должны быть закреплены:</w:t>
      </w:r>
    </w:p>
    <w:p w:rsidR="00AA32B0" w:rsidRPr="00DC6323" w:rsidRDefault="00AA32B0" w:rsidP="00AA32B0">
      <w:pPr>
        <w:numPr>
          <w:ilvl w:val="0"/>
          <w:numId w:val="4"/>
        </w:numPr>
        <w:tabs>
          <w:tab w:val="clear" w:pos="360"/>
          <w:tab w:val="num" w:pos="0"/>
        </w:tabs>
        <w:ind w:left="0" w:hanging="720"/>
        <w:jc w:val="both"/>
        <w:rPr>
          <w:sz w:val="28"/>
          <w:szCs w:val="28"/>
        </w:rPr>
      </w:pPr>
      <w:r w:rsidRPr="00DC6323">
        <w:rPr>
          <w:sz w:val="28"/>
          <w:szCs w:val="28"/>
        </w:rPr>
        <w:t>положение о том, что возмещение расходов учреждения,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AA32B0" w:rsidRPr="00FF45FF" w:rsidRDefault="00AA32B0" w:rsidP="00AA32B0">
      <w:pPr>
        <w:ind w:hanging="720"/>
        <w:jc w:val="both"/>
        <w:rPr>
          <w:sz w:val="28"/>
          <w:szCs w:val="28"/>
        </w:rPr>
      </w:pPr>
      <w:r w:rsidRPr="00FF45FF">
        <w:rPr>
          <w:sz w:val="28"/>
          <w:szCs w:val="28"/>
        </w:rPr>
        <w:t xml:space="preserve">2.3. </w:t>
      </w:r>
      <w:r w:rsidRPr="00FF45FF">
        <w:rPr>
          <w:sz w:val="28"/>
          <w:szCs w:val="28"/>
        </w:rPr>
        <w:tab/>
      </w:r>
      <w:r>
        <w:rPr>
          <w:sz w:val="28"/>
          <w:szCs w:val="28"/>
        </w:rPr>
        <w:t>МАОУ  КШ</w:t>
      </w:r>
      <w:r w:rsidRPr="00FF45FF">
        <w:rPr>
          <w:sz w:val="28"/>
          <w:szCs w:val="28"/>
        </w:rPr>
        <w:t xml:space="preserve"> </w:t>
      </w:r>
      <w:r>
        <w:rPr>
          <w:sz w:val="28"/>
          <w:szCs w:val="28"/>
        </w:rPr>
        <w:t xml:space="preserve"> </w:t>
      </w:r>
      <w:r w:rsidRPr="00FF45FF">
        <w:rPr>
          <w:sz w:val="28"/>
          <w:szCs w:val="28"/>
        </w:rPr>
        <w:t xml:space="preserve">должна иметь лицензию на право ведения тех видов деятельности, которые будут организованы в Учреждении в форме платных дополнительных образовательных услуг. </w:t>
      </w:r>
    </w:p>
    <w:p w:rsidR="00AA32B0" w:rsidRPr="00FF45FF" w:rsidRDefault="00AA32B0" w:rsidP="00AA32B0">
      <w:pPr>
        <w:pStyle w:val="2"/>
        <w:ind w:hanging="720"/>
      </w:pPr>
      <w:r w:rsidRPr="00FF45FF">
        <w:t xml:space="preserve">2.4. </w:t>
      </w:r>
      <w:r w:rsidRPr="00FF45FF">
        <w:tab/>
      </w:r>
      <w:r>
        <w:t xml:space="preserve">МАОУ КШ </w:t>
      </w:r>
      <w:r w:rsidRPr="00FF45FF">
        <w:t>должна обладать соответствующей материально-технической базой,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Потребителя. Для предоставления   платных дополнительных образовательных услуг допускается использовать учебные и другие помещения образовательного учреждения в часы, не предусмотренные расписанием учебных занятий в рамках основной образовательной деятельности.</w:t>
      </w:r>
    </w:p>
    <w:p w:rsidR="00AA32B0" w:rsidRPr="00FF45FF" w:rsidRDefault="00AA32B0" w:rsidP="00AA32B0">
      <w:pPr>
        <w:ind w:firstLine="708"/>
        <w:jc w:val="both"/>
        <w:rPr>
          <w:sz w:val="28"/>
          <w:szCs w:val="28"/>
        </w:rPr>
      </w:pPr>
    </w:p>
    <w:p w:rsidR="00AA32B0" w:rsidRPr="00FF45FF" w:rsidRDefault="00AA32B0" w:rsidP="00AA32B0">
      <w:pPr>
        <w:jc w:val="center"/>
        <w:rPr>
          <w:b/>
          <w:bCs/>
          <w:sz w:val="28"/>
          <w:szCs w:val="28"/>
        </w:rPr>
      </w:pPr>
      <w:r w:rsidRPr="00FF45FF">
        <w:rPr>
          <w:b/>
          <w:bCs/>
          <w:sz w:val="28"/>
          <w:szCs w:val="28"/>
        </w:rPr>
        <w:t>3. Порядок организации предоставления платных дополнительных образовательных услуг</w:t>
      </w:r>
    </w:p>
    <w:p w:rsidR="00AA32B0" w:rsidRPr="00FF45FF" w:rsidRDefault="00AA32B0" w:rsidP="00AA32B0">
      <w:pPr>
        <w:jc w:val="center"/>
        <w:rPr>
          <w:b/>
          <w:bCs/>
          <w:sz w:val="28"/>
          <w:szCs w:val="28"/>
        </w:rPr>
      </w:pPr>
    </w:p>
    <w:p w:rsidR="00AA32B0" w:rsidRPr="00FF45FF" w:rsidRDefault="00AA32B0" w:rsidP="00AA32B0">
      <w:pPr>
        <w:ind w:hanging="720"/>
        <w:jc w:val="both"/>
        <w:rPr>
          <w:bCs/>
          <w:sz w:val="28"/>
          <w:szCs w:val="28"/>
        </w:rPr>
      </w:pPr>
      <w:r w:rsidRPr="00FF45FF">
        <w:rPr>
          <w:bCs/>
          <w:sz w:val="28"/>
          <w:szCs w:val="28"/>
        </w:rPr>
        <w:t xml:space="preserve">3.1. </w:t>
      </w:r>
      <w:r w:rsidRPr="00FF45FF">
        <w:rPr>
          <w:bCs/>
          <w:sz w:val="28"/>
          <w:szCs w:val="28"/>
        </w:rPr>
        <w:tab/>
        <w:t xml:space="preserve">При наличии условий, перечисленных в разделе 2 настоящего Положения, </w:t>
      </w:r>
      <w:r>
        <w:rPr>
          <w:bCs/>
          <w:sz w:val="28"/>
          <w:szCs w:val="28"/>
        </w:rPr>
        <w:t>МАОУ КШ</w:t>
      </w:r>
      <w:r w:rsidRPr="00FF45FF">
        <w:rPr>
          <w:bCs/>
          <w:sz w:val="28"/>
          <w:szCs w:val="28"/>
        </w:rPr>
        <w:t xml:space="preserve"> для организации предоставления платных дополнительных образовательных услуг необходимо:</w:t>
      </w:r>
    </w:p>
    <w:p w:rsidR="00AA32B0" w:rsidRPr="00FF45FF" w:rsidRDefault="00AA32B0" w:rsidP="00AA32B0">
      <w:pPr>
        <w:numPr>
          <w:ilvl w:val="0"/>
          <w:numId w:val="13"/>
        </w:numPr>
        <w:ind w:left="0" w:hanging="720"/>
        <w:jc w:val="both"/>
        <w:rPr>
          <w:bCs/>
          <w:sz w:val="28"/>
          <w:szCs w:val="28"/>
        </w:rPr>
      </w:pPr>
      <w:r w:rsidRPr="00FF45FF">
        <w:rPr>
          <w:bCs/>
          <w:sz w:val="28"/>
          <w:szCs w:val="28"/>
        </w:rPr>
        <w:t>изучить спрос на платные дополнительные образовательные услуги и определить предполагаемый контингент;</w:t>
      </w:r>
    </w:p>
    <w:p w:rsidR="00AA32B0" w:rsidRPr="0060352E" w:rsidRDefault="00AA32B0" w:rsidP="00AA32B0">
      <w:pPr>
        <w:numPr>
          <w:ilvl w:val="0"/>
          <w:numId w:val="13"/>
        </w:numPr>
        <w:ind w:left="0" w:hanging="720"/>
        <w:jc w:val="both"/>
        <w:rPr>
          <w:bCs/>
          <w:sz w:val="28"/>
          <w:szCs w:val="28"/>
        </w:rPr>
      </w:pPr>
      <w:r w:rsidRPr="0060352E">
        <w:rPr>
          <w:bCs/>
          <w:sz w:val="28"/>
          <w:szCs w:val="28"/>
        </w:rPr>
        <w:t>разработать и утвердить по каждому виду платных дополнительных образовательных услуг образовательную программу. Составить и утвердить учебные планы платных дополнительных образовательных услуг. Количество часов, предлагаемых Исполнителем в качестве платной дополнительной образовательной услуги, должно соответствовать возрастным и индивидуальным особенностям Потребителя;</w:t>
      </w:r>
    </w:p>
    <w:p w:rsidR="00AA32B0" w:rsidRPr="00FF45FF" w:rsidRDefault="00AA32B0" w:rsidP="00AA32B0">
      <w:pPr>
        <w:numPr>
          <w:ilvl w:val="0"/>
          <w:numId w:val="13"/>
        </w:numPr>
        <w:ind w:left="0" w:hanging="720"/>
        <w:jc w:val="both"/>
        <w:rPr>
          <w:bCs/>
          <w:sz w:val="28"/>
          <w:szCs w:val="28"/>
        </w:rPr>
      </w:pPr>
      <w:r w:rsidRPr="00FF45FF">
        <w:rPr>
          <w:bCs/>
          <w:sz w:val="28"/>
          <w:szCs w:val="28"/>
        </w:rPr>
        <w:t>определить требования к предоставлению Заказчиком (Потребителем) документов, необходимых при оказании платной дополнительной образовательной услуги: соответствующих медицинских заключений, документов об уровне образования, документа, удостоверяющего личность Заказчика (Потребителя),  заявления Заказчика  (Потребителя);</w:t>
      </w:r>
    </w:p>
    <w:p w:rsidR="00AA32B0" w:rsidRPr="0060352E" w:rsidRDefault="00AA32B0" w:rsidP="00AA32B0">
      <w:pPr>
        <w:numPr>
          <w:ilvl w:val="0"/>
          <w:numId w:val="13"/>
        </w:numPr>
        <w:ind w:left="0" w:hanging="720"/>
        <w:jc w:val="both"/>
        <w:rPr>
          <w:bCs/>
          <w:sz w:val="28"/>
          <w:szCs w:val="28"/>
        </w:rPr>
      </w:pPr>
      <w:r w:rsidRPr="00FF45FF">
        <w:rPr>
          <w:bCs/>
          <w:sz w:val="28"/>
          <w:szCs w:val="28"/>
        </w:rPr>
        <w:t xml:space="preserve">исходя из количества учебных часов по утвержденной программе платной дополнительной образовательной услуге, учебному плану произвести расчет </w:t>
      </w:r>
      <w:r w:rsidRPr="0060352E">
        <w:rPr>
          <w:bCs/>
          <w:sz w:val="28"/>
          <w:szCs w:val="28"/>
        </w:rPr>
        <w:t>месячного размера платы за нее.</w:t>
      </w:r>
      <w:r w:rsidRPr="00FF45FF">
        <w:rPr>
          <w:bCs/>
          <w:sz w:val="28"/>
          <w:szCs w:val="28"/>
        </w:rPr>
        <w:t xml:space="preserve"> Составить калькуляцию стоимости по </w:t>
      </w:r>
      <w:r w:rsidRPr="00FF45FF">
        <w:rPr>
          <w:bCs/>
          <w:sz w:val="28"/>
          <w:szCs w:val="28"/>
        </w:rPr>
        <w:lastRenderedPageBreak/>
        <w:t xml:space="preserve">каждому виду платной дополнительной образовательной услуги (с обоснованием расчетов) для определения  ее стоимости </w:t>
      </w:r>
      <w:r w:rsidRPr="0060352E">
        <w:rPr>
          <w:bCs/>
          <w:sz w:val="28"/>
          <w:szCs w:val="28"/>
        </w:rPr>
        <w:t>на 1 человека в месяц;</w:t>
      </w:r>
    </w:p>
    <w:p w:rsidR="00AA32B0" w:rsidRPr="0060352E" w:rsidRDefault="00AA32B0" w:rsidP="00AA32B0">
      <w:pPr>
        <w:numPr>
          <w:ilvl w:val="0"/>
          <w:numId w:val="13"/>
        </w:numPr>
        <w:ind w:left="0" w:hanging="720"/>
        <w:jc w:val="both"/>
        <w:rPr>
          <w:bCs/>
          <w:sz w:val="28"/>
          <w:szCs w:val="28"/>
        </w:rPr>
      </w:pPr>
      <w:r w:rsidRPr="0060352E">
        <w:rPr>
          <w:bCs/>
          <w:sz w:val="28"/>
          <w:szCs w:val="28"/>
        </w:rPr>
        <w:t xml:space="preserve">согласовать стоимость платных дополнительных образовательных услуг с Учредителем; </w:t>
      </w:r>
    </w:p>
    <w:p w:rsidR="00AA32B0" w:rsidRPr="0060352E" w:rsidRDefault="00AA32B0" w:rsidP="00AA32B0">
      <w:pPr>
        <w:numPr>
          <w:ilvl w:val="0"/>
          <w:numId w:val="13"/>
        </w:numPr>
        <w:ind w:left="0" w:hanging="720"/>
        <w:jc w:val="both"/>
        <w:rPr>
          <w:bCs/>
          <w:sz w:val="28"/>
          <w:szCs w:val="28"/>
        </w:rPr>
      </w:pPr>
      <w:r w:rsidRPr="0060352E">
        <w:rPr>
          <w:bCs/>
          <w:sz w:val="28"/>
          <w:szCs w:val="28"/>
        </w:rPr>
        <w:t>для ознакомления Заказчиков (Потребителей) подготовить прейскурант на платные дополнительные образовательные услуги, утвержденный Учредителем, с указанием стоимости одной услуги на человека (занятия, семестра, месяца, курса т.п.) и представить его Заказчику (Потребителю);</w:t>
      </w:r>
    </w:p>
    <w:p w:rsidR="00AA32B0" w:rsidRPr="00FF45FF" w:rsidRDefault="00AA32B0" w:rsidP="00AA32B0">
      <w:pPr>
        <w:numPr>
          <w:ilvl w:val="0"/>
          <w:numId w:val="13"/>
        </w:numPr>
        <w:ind w:left="0" w:hanging="720"/>
        <w:jc w:val="both"/>
        <w:rPr>
          <w:bCs/>
          <w:sz w:val="28"/>
          <w:szCs w:val="28"/>
        </w:rPr>
      </w:pPr>
      <w:r w:rsidRPr="0060352E">
        <w:rPr>
          <w:bCs/>
          <w:sz w:val="28"/>
          <w:szCs w:val="28"/>
        </w:rPr>
        <w:t>принять необходимые документы у Заказчиков (Потребителей),</w:t>
      </w:r>
      <w:r w:rsidRPr="00FF45FF">
        <w:rPr>
          <w:bCs/>
          <w:sz w:val="28"/>
          <w:szCs w:val="28"/>
        </w:rPr>
        <w:t xml:space="preserve"> желающих получать платные дополнительные образовательные услуги и заключить с ними договоры на оказание платных дополнительных образовательных услуг;</w:t>
      </w:r>
    </w:p>
    <w:p w:rsidR="00AA32B0" w:rsidRPr="0060352E" w:rsidRDefault="00AA32B0" w:rsidP="00AA32B0">
      <w:pPr>
        <w:numPr>
          <w:ilvl w:val="0"/>
          <w:numId w:val="13"/>
        </w:numPr>
        <w:ind w:left="0" w:hanging="720"/>
        <w:jc w:val="both"/>
        <w:rPr>
          <w:bCs/>
          <w:sz w:val="28"/>
          <w:szCs w:val="28"/>
        </w:rPr>
      </w:pPr>
      <w:r w:rsidRPr="0060352E">
        <w:rPr>
          <w:bCs/>
          <w:sz w:val="28"/>
          <w:szCs w:val="28"/>
        </w:rPr>
        <w:t>издать приказ директора образовательного учреждения об организации конкретных видов платных дополнительных образовательных услуг, определяющий кадровый состав, занятого предоставлением этих услуг, учебную нагрузку преподавателей, помещения для занятий, утверждающий расписание занятий  (другое по усмотрению образовательного учреждения). В приказе назначить ответственного за организацию платных дополнительных образовательных услуг с обозначением круга его обязанностей;</w:t>
      </w:r>
    </w:p>
    <w:p w:rsidR="00AA32B0" w:rsidRPr="0060352E" w:rsidRDefault="00AA32B0" w:rsidP="00AA32B0">
      <w:pPr>
        <w:numPr>
          <w:ilvl w:val="0"/>
          <w:numId w:val="13"/>
        </w:numPr>
        <w:ind w:left="0" w:hanging="720"/>
        <w:jc w:val="both"/>
        <w:rPr>
          <w:bCs/>
          <w:sz w:val="28"/>
          <w:szCs w:val="28"/>
        </w:rPr>
      </w:pPr>
      <w:r w:rsidRPr="0060352E">
        <w:rPr>
          <w:bCs/>
          <w:sz w:val="28"/>
          <w:szCs w:val="28"/>
        </w:rPr>
        <w:t>оформить трудовые договоры с работниками учреждения, выразившими желание в свободное от основной работы время, выполнять обязанности по предоставлению платных дополнительных образовательных услуг и провести тарификацию работ по платным дополнительным образовательным услугам. Для оказания платных дополнительных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дополнительных образовательных услуг;</w:t>
      </w:r>
    </w:p>
    <w:p w:rsidR="00AA32B0" w:rsidRPr="00FF45FF" w:rsidRDefault="00AA32B0" w:rsidP="00AA32B0">
      <w:pPr>
        <w:numPr>
          <w:ilvl w:val="0"/>
          <w:numId w:val="13"/>
        </w:numPr>
        <w:ind w:left="0" w:hanging="720"/>
        <w:jc w:val="both"/>
        <w:rPr>
          <w:bCs/>
          <w:sz w:val="28"/>
          <w:szCs w:val="28"/>
        </w:rPr>
      </w:pPr>
      <w:r w:rsidRPr="00FF45FF">
        <w:rPr>
          <w:bCs/>
          <w:sz w:val="28"/>
          <w:szCs w:val="28"/>
        </w:rPr>
        <w:t xml:space="preserve">составить и утвердить в установленном порядке </w:t>
      </w:r>
      <w:r>
        <w:rPr>
          <w:bCs/>
          <w:sz w:val="28"/>
          <w:szCs w:val="28"/>
        </w:rPr>
        <w:t>План финансово-хозяйственной деятельности</w:t>
      </w:r>
      <w:r w:rsidRPr="00FF45FF">
        <w:rPr>
          <w:bCs/>
          <w:sz w:val="28"/>
          <w:szCs w:val="28"/>
        </w:rPr>
        <w:t xml:space="preserve"> по платным дополнительным образовательным услугам на текущий финансовый год;</w:t>
      </w:r>
    </w:p>
    <w:p w:rsidR="00AA32B0" w:rsidRPr="00FF45FF" w:rsidRDefault="00AA32B0" w:rsidP="00AA32B0">
      <w:pPr>
        <w:numPr>
          <w:ilvl w:val="0"/>
          <w:numId w:val="13"/>
        </w:numPr>
        <w:ind w:left="0" w:hanging="720"/>
        <w:jc w:val="both"/>
        <w:rPr>
          <w:bCs/>
          <w:sz w:val="28"/>
          <w:szCs w:val="28"/>
        </w:rPr>
      </w:pPr>
      <w:r w:rsidRPr="00FF45FF">
        <w:rPr>
          <w:bCs/>
          <w:sz w:val="28"/>
          <w:szCs w:val="28"/>
        </w:rPr>
        <w:t>обеспечить потребителей бесплатной, доступной и достоверной информацией о платных дополнительных образовательных услугах;</w:t>
      </w:r>
    </w:p>
    <w:p w:rsidR="00AA32B0" w:rsidRPr="00FF45FF" w:rsidRDefault="00AA32B0" w:rsidP="00AA32B0">
      <w:pPr>
        <w:numPr>
          <w:ilvl w:val="0"/>
          <w:numId w:val="13"/>
        </w:numPr>
        <w:ind w:left="0" w:hanging="720"/>
        <w:jc w:val="both"/>
        <w:rPr>
          <w:bCs/>
          <w:sz w:val="28"/>
          <w:szCs w:val="28"/>
        </w:rPr>
      </w:pPr>
      <w:r w:rsidRPr="00FF45FF">
        <w:rPr>
          <w:bCs/>
          <w:sz w:val="28"/>
          <w:szCs w:val="28"/>
        </w:rPr>
        <w:t>организовать текущий контроль качества и количества оказываемых платных дополнительных образовательных услуг.</w:t>
      </w:r>
    </w:p>
    <w:p w:rsidR="00AA32B0" w:rsidRDefault="00AA32B0" w:rsidP="00AA32B0">
      <w:pPr>
        <w:ind w:hanging="720"/>
        <w:jc w:val="both"/>
        <w:rPr>
          <w:bCs/>
          <w:sz w:val="28"/>
          <w:szCs w:val="28"/>
        </w:rPr>
      </w:pPr>
    </w:p>
    <w:p w:rsidR="00AA32B0" w:rsidRPr="00FF45FF" w:rsidRDefault="00AA32B0" w:rsidP="00AA32B0">
      <w:pPr>
        <w:ind w:hanging="720"/>
        <w:jc w:val="both"/>
        <w:rPr>
          <w:bCs/>
          <w:sz w:val="28"/>
          <w:szCs w:val="28"/>
        </w:rPr>
      </w:pPr>
    </w:p>
    <w:p w:rsidR="00AA32B0" w:rsidRPr="00FF45FF" w:rsidRDefault="00AA32B0" w:rsidP="00AA32B0">
      <w:pPr>
        <w:jc w:val="center"/>
        <w:rPr>
          <w:sz w:val="28"/>
          <w:szCs w:val="28"/>
        </w:rPr>
      </w:pPr>
      <w:r w:rsidRPr="00FF45FF">
        <w:rPr>
          <w:b/>
          <w:bCs/>
          <w:sz w:val="28"/>
          <w:szCs w:val="28"/>
        </w:rPr>
        <w:t>4. Порядок заключения договоров</w:t>
      </w:r>
    </w:p>
    <w:p w:rsidR="00AA32B0" w:rsidRPr="00FF45FF" w:rsidRDefault="00AA32B0" w:rsidP="00AA32B0">
      <w:pPr>
        <w:jc w:val="both"/>
        <w:rPr>
          <w:sz w:val="28"/>
          <w:szCs w:val="28"/>
        </w:rPr>
      </w:pPr>
    </w:p>
    <w:p w:rsidR="00AA32B0" w:rsidRPr="008F0CAF" w:rsidRDefault="00AA32B0" w:rsidP="00AA32B0">
      <w:pPr>
        <w:numPr>
          <w:ilvl w:val="1"/>
          <w:numId w:val="12"/>
        </w:numPr>
        <w:jc w:val="both"/>
        <w:rPr>
          <w:sz w:val="28"/>
          <w:szCs w:val="28"/>
        </w:rPr>
      </w:pPr>
      <w:r w:rsidRPr="00FF45FF">
        <w:rPr>
          <w:sz w:val="28"/>
          <w:szCs w:val="28"/>
        </w:rPr>
        <w:t xml:space="preserve">При заключении договоров на оказание платных дополнительных образовательных услуг необходимо </w:t>
      </w:r>
      <w:r>
        <w:rPr>
          <w:sz w:val="28"/>
          <w:szCs w:val="28"/>
        </w:rPr>
        <w:t xml:space="preserve">руководствоваться </w:t>
      </w:r>
      <w:r w:rsidRPr="008F0CAF">
        <w:rPr>
          <w:sz w:val="28"/>
          <w:szCs w:val="28"/>
        </w:rPr>
        <w:t>Приказ</w:t>
      </w:r>
      <w:r>
        <w:rPr>
          <w:sz w:val="28"/>
          <w:szCs w:val="28"/>
        </w:rPr>
        <w:t>ом</w:t>
      </w:r>
      <w:r w:rsidRPr="008F0CAF">
        <w:rPr>
          <w:sz w:val="28"/>
          <w:szCs w:val="28"/>
        </w:rPr>
        <w:t xml:space="preserve"> Министерства образования и науки РФ от 9 декабря </w:t>
      </w:r>
      <w:smartTag w:uri="urn:schemas-microsoft-com:office:smarttags" w:element="metricconverter">
        <w:smartTagPr>
          <w:attr w:name="ProductID" w:val="2013 г"/>
        </w:smartTagPr>
        <w:r w:rsidRPr="008F0CAF">
          <w:rPr>
            <w:sz w:val="28"/>
            <w:szCs w:val="28"/>
          </w:rPr>
          <w:t>2013 г</w:t>
        </w:r>
      </w:smartTag>
      <w:r w:rsidRPr="008F0CAF">
        <w:rPr>
          <w:sz w:val="28"/>
          <w:szCs w:val="28"/>
        </w:rPr>
        <w:t>. N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AA32B0" w:rsidRPr="00FF45FF" w:rsidRDefault="00AA32B0" w:rsidP="00AA32B0">
      <w:pPr>
        <w:ind w:hanging="720"/>
        <w:jc w:val="both"/>
        <w:rPr>
          <w:sz w:val="28"/>
          <w:szCs w:val="28"/>
        </w:rPr>
      </w:pPr>
      <w:r w:rsidRPr="00FF45FF">
        <w:rPr>
          <w:sz w:val="28"/>
          <w:szCs w:val="28"/>
        </w:rPr>
        <w:t xml:space="preserve">4.2. </w:t>
      </w:r>
      <w:r w:rsidRPr="00FF45FF">
        <w:rPr>
          <w:sz w:val="28"/>
          <w:szCs w:val="28"/>
        </w:rPr>
        <w:tab/>
        <w:t>Договор составляется в двух экземплярах, один из которых находится у Исполнителя, другой – у Заказчика (Потребителя).</w:t>
      </w:r>
    </w:p>
    <w:p w:rsidR="00AA32B0" w:rsidRPr="00FF45FF" w:rsidRDefault="00AA32B0" w:rsidP="00AA32B0">
      <w:pPr>
        <w:ind w:hanging="720"/>
        <w:jc w:val="both"/>
        <w:rPr>
          <w:sz w:val="28"/>
          <w:szCs w:val="28"/>
        </w:rPr>
      </w:pPr>
      <w:r w:rsidRPr="00FF45FF">
        <w:rPr>
          <w:sz w:val="28"/>
          <w:szCs w:val="28"/>
        </w:rPr>
        <w:lastRenderedPageBreak/>
        <w:t xml:space="preserve">4.3. </w:t>
      </w:r>
      <w:r w:rsidRPr="00FF45FF">
        <w:rPr>
          <w:sz w:val="28"/>
          <w:szCs w:val="28"/>
        </w:rPr>
        <w:tab/>
        <w:t>Заказчик (Потребитель) обязан оплатить оказываемые дополнительные образовательные услуги в порядке и в сроки, указанные в договоре. Заказчику (Потребителю) в соответствии с законодательством Российской Федерации должен быть выдан документ, подтверждающий оплату платных дополнительных образовательных услуг.</w:t>
      </w:r>
    </w:p>
    <w:p w:rsidR="00AA32B0" w:rsidRPr="00FF45FF" w:rsidRDefault="00AA32B0" w:rsidP="00AA32B0">
      <w:pPr>
        <w:ind w:hanging="720"/>
        <w:jc w:val="both"/>
        <w:rPr>
          <w:sz w:val="28"/>
          <w:szCs w:val="28"/>
        </w:rPr>
      </w:pPr>
      <w:r w:rsidRPr="00FF45FF">
        <w:rPr>
          <w:sz w:val="28"/>
          <w:szCs w:val="28"/>
        </w:rPr>
        <w:t xml:space="preserve">4.4. </w:t>
      </w:r>
      <w:r w:rsidRPr="00FF45FF">
        <w:rPr>
          <w:sz w:val="28"/>
          <w:szCs w:val="28"/>
        </w:rPr>
        <w:tab/>
        <w:t>Объем оказываемых платных дополнительных образовательных услуг и их стоимость  в договоре определяется по соглашению между Исполнителем и Заказчиком (Потребителем).</w:t>
      </w:r>
    </w:p>
    <w:p w:rsidR="00AA32B0" w:rsidRPr="00FF45FF" w:rsidRDefault="00AA32B0" w:rsidP="00AA32B0">
      <w:pPr>
        <w:ind w:hanging="720"/>
        <w:jc w:val="both"/>
        <w:rPr>
          <w:sz w:val="28"/>
          <w:szCs w:val="28"/>
        </w:rPr>
      </w:pPr>
      <w:r w:rsidRPr="00FF45FF">
        <w:rPr>
          <w:sz w:val="28"/>
          <w:szCs w:val="28"/>
        </w:rPr>
        <w:t xml:space="preserve">4.5. </w:t>
      </w:r>
      <w:r w:rsidRPr="00FF45FF">
        <w:rPr>
          <w:sz w:val="28"/>
          <w:szCs w:val="28"/>
        </w:rPr>
        <w:tab/>
        <w:t>Договор с Заказчиком (Потребителем) на оказание платных дополнительных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права, обязанности, гарантии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должен храниться в Учреждении не менее 5 лет.</w:t>
      </w:r>
    </w:p>
    <w:p w:rsidR="00AA32B0" w:rsidRPr="00FF45FF" w:rsidRDefault="00AA32B0" w:rsidP="00AA32B0">
      <w:pPr>
        <w:ind w:hanging="720"/>
        <w:jc w:val="both"/>
        <w:rPr>
          <w:sz w:val="28"/>
          <w:szCs w:val="28"/>
        </w:rPr>
      </w:pPr>
      <w:r w:rsidRPr="00FF45FF">
        <w:rPr>
          <w:sz w:val="28"/>
          <w:szCs w:val="28"/>
        </w:rPr>
        <w:t xml:space="preserve">4.6. </w:t>
      </w:r>
      <w:r w:rsidRPr="00FF45FF">
        <w:rPr>
          <w:sz w:val="28"/>
          <w:szCs w:val="28"/>
        </w:rPr>
        <w:tab/>
        <w:t>Исполнитель заключает договор с Заказчиком (Потребителем) при наличии возможности оказать запрашиваемую платную дополнительную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законом и иными нормативными правовыми актами.</w:t>
      </w:r>
    </w:p>
    <w:p w:rsidR="00AA32B0" w:rsidRPr="00FF45FF" w:rsidRDefault="00AA32B0" w:rsidP="00AA32B0">
      <w:pPr>
        <w:ind w:firstLine="708"/>
        <w:jc w:val="both"/>
        <w:rPr>
          <w:sz w:val="28"/>
          <w:szCs w:val="28"/>
        </w:rPr>
      </w:pPr>
    </w:p>
    <w:p w:rsidR="00AA32B0" w:rsidRDefault="00AA32B0" w:rsidP="00AA32B0">
      <w:pPr>
        <w:ind w:firstLine="708"/>
        <w:jc w:val="center"/>
        <w:rPr>
          <w:b/>
          <w:bCs/>
          <w:sz w:val="28"/>
          <w:szCs w:val="28"/>
        </w:rPr>
      </w:pPr>
    </w:p>
    <w:p w:rsidR="00AA32B0" w:rsidRDefault="00AA32B0" w:rsidP="00AA32B0">
      <w:pPr>
        <w:ind w:firstLine="708"/>
        <w:jc w:val="center"/>
        <w:rPr>
          <w:b/>
          <w:bCs/>
          <w:sz w:val="28"/>
          <w:szCs w:val="28"/>
        </w:rPr>
      </w:pPr>
      <w:r w:rsidRPr="00FF45FF">
        <w:rPr>
          <w:b/>
          <w:bCs/>
          <w:sz w:val="28"/>
          <w:szCs w:val="28"/>
        </w:rPr>
        <w:t xml:space="preserve">5. Составление, утверждение </w:t>
      </w:r>
      <w:r>
        <w:rPr>
          <w:b/>
          <w:bCs/>
          <w:sz w:val="28"/>
          <w:szCs w:val="28"/>
        </w:rPr>
        <w:t xml:space="preserve"> плана</w:t>
      </w:r>
    </w:p>
    <w:p w:rsidR="00AA32B0" w:rsidRPr="00FF45FF" w:rsidRDefault="00AA32B0" w:rsidP="00AA32B0">
      <w:pPr>
        <w:ind w:firstLine="708"/>
        <w:jc w:val="center"/>
        <w:rPr>
          <w:b/>
          <w:bCs/>
          <w:sz w:val="28"/>
          <w:szCs w:val="28"/>
        </w:rPr>
      </w:pPr>
      <w:r>
        <w:rPr>
          <w:b/>
          <w:bCs/>
          <w:sz w:val="28"/>
          <w:szCs w:val="28"/>
        </w:rPr>
        <w:t xml:space="preserve"> финансово-хозяйственной деятельности</w:t>
      </w:r>
    </w:p>
    <w:p w:rsidR="00AA32B0" w:rsidRPr="00FF45FF" w:rsidRDefault="00AA32B0" w:rsidP="00AA32B0">
      <w:pPr>
        <w:ind w:firstLine="708"/>
        <w:jc w:val="center"/>
        <w:rPr>
          <w:b/>
          <w:bCs/>
          <w:sz w:val="28"/>
          <w:szCs w:val="28"/>
        </w:rPr>
      </w:pPr>
    </w:p>
    <w:p w:rsidR="00AA32B0" w:rsidRPr="009F461E" w:rsidRDefault="00AA32B0" w:rsidP="00AA32B0">
      <w:pPr>
        <w:ind w:hanging="720"/>
        <w:jc w:val="both"/>
        <w:rPr>
          <w:sz w:val="28"/>
          <w:szCs w:val="28"/>
        </w:rPr>
      </w:pPr>
      <w:r w:rsidRPr="00FF45FF">
        <w:rPr>
          <w:sz w:val="28"/>
          <w:szCs w:val="28"/>
        </w:rPr>
        <w:t>5.1.</w:t>
      </w:r>
      <w:r w:rsidRPr="00FF45FF">
        <w:rPr>
          <w:sz w:val="28"/>
          <w:szCs w:val="28"/>
        </w:rPr>
        <w:tab/>
      </w:r>
      <w:r>
        <w:rPr>
          <w:sz w:val="28"/>
          <w:szCs w:val="28"/>
        </w:rPr>
        <w:t>План финансово-хозяйственной деятельности (далее - ПФХД)</w:t>
      </w:r>
      <w:r w:rsidRPr="00FF45FF">
        <w:rPr>
          <w:sz w:val="28"/>
          <w:szCs w:val="28"/>
        </w:rPr>
        <w:t xml:space="preserve">, составляется </w:t>
      </w:r>
      <w:r>
        <w:rPr>
          <w:sz w:val="28"/>
          <w:szCs w:val="28"/>
        </w:rPr>
        <w:t>МАОУ КШ</w:t>
      </w:r>
      <w:r w:rsidRPr="00FF45FF">
        <w:rPr>
          <w:sz w:val="28"/>
          <w:szCs w:val="28"/>
        </w:rPr>
        <w:t xml:space="preserve"> на текущий финансовый год </w:t>
      </w:r>
      <w:r>
        <w:rPr>
          <w:sz w:val="28"/>
          <w:szCs w:val="28"/>
        </w:rPr>
        <w:t>в</w:t>
      </w:r>
      <w:r w:rsidRPr="009F461E">
        <w:rPr>
          <w:sz w:val="28"/>
          <w:szCs w:val="28"/>
        </w:rPr>
        <w:t xml:space="preserve"> соответствии с Приказом Мин</w:t>
      </w:r>
      <w:r>
        <w:rPr>
          <w:sz w:val="28"/>
          <w:szCs w:val="28"/>
        </w:rPr>
        <w:t xml:space="preserve">истерства </w:t>
      </w:r>
      <w:r w:rsidRPr="009F461E">
        <w:rPr>
          <w:sz w:val="28"/>
          <w:szCs w:val="28"/>
        </w:rPr>
        <w:t>фина</w:t>
      </w:r>
      <w:r>
        <w:rPr>
          <w:sz w:val="28"/>
          <w:szCs w:val="28"/>
        </w:rPr>
        <w:t>нсов</w:t>
      </w:r>
      <w:r w:rsidRPr="009F461E">
        <w:rPr>
          <w:sz w:val="28"/>
          <w:szCs w:val="28"/>
        </w:rPr>
        <w:t xml:space="preserve"> Росси</w:t>
      </w:r>
      <w:r>
        <w:rPr>
          <w:sz w:val="28"/>
          <w:szCs w:val="28"/>
        </w:rPr>
        <w:t>йской Федерации</w:t>
      </w:r>
      <w:r w:rsidRPr="009F461E">
        <w:rPr>
          <w:sz w:val="28"/>
          <w:szCs w:val="28"/>
        </w:rPr>
        <w:t xml:space="preserve"> от 28.07.2010 № 81н</w:t>
      </w:r>
      <w:r>
        <w:rPr>
          <w:sz w:val="28"/>
          <w:szCs w:val="28"/>
        </w:rPr>
        <w:t xml:space="preserve"> «</w:t>
      </w:r>
      <w:r w:rsidRPr="008F0CAF">
        <w:rPr>
          <w:sz w:val="28"/>
          <w:szCs w:val="28"/>
        </w:rPr>
        <w:t>О требованиях</w:t>
      </w:r>
      <w:r>
        <w:rPr>
          <w:sz w:val="28"/>
          <w:szCs w:val="28"/>
        </w:rPr>
        <w:t xml:space="preserve"> </w:t>
      </w:r>
      <w:r w:rsidRPr="008F0CAF">
        <w:rPr>
          <w:sz w:val="28"/>
          <w:szCs w:val="28"/>
        </w:rPr>
        <w:t>к плану финансово-хозяйственной деятельности</w:t>
      </w:r>
      <w:r>
        <w:rPr>
          <w:sz w:val="28"/>
          <w:szCs w:val="28"/>
        </w:rPr>
        <w:t xml:space="preserve"> </w:t>
      </w:r>
      <w:r w:rsidRPr="008F0CAF">
        <w:rPr>
          <w:sz w:val="28"/>
          <w:szCs w:val="28"/>
        </w:rPr>
        <w:t>государственного (муниципального) учреждения</w:t>
      </w:r>
      <w:r>
        <w:rPr>
          <w:sz w:val="28"/>
          <w:szCs w:val="28"/>
        </w:rPr>
        <w:t>».</w:t>
      </w:r>
      <w:r w:rsidRPr="009F461E">
        <w:rPr>
          <w:sz w:val="28"/>
          <w:szCs w:val="28"/>
        </w:rPr>
        <w:t xml:space="preserve"> </w:t>
      </w:r>
    </w:p>
    <w:p w:rsidR="00AA32B0" w:rsidRPr="00FF45FF" w:rsidRDefault="00AA32B0" w:rsidP="00AA32B0">
      <w:pPr>
        <w:ind w:hanging="720"/>
        <w:jc w:val="both"/>
        <w:rPr>
          <w:sz w:val="28"/>
          <w:szCs w:val="28"/>
        </w:rPr>
      </w:pPr>
      <w:r w:rsidRPr="00FF45FF">
        <w:rPr>
          <w:sz w:val="28"/>
          <w:szCs w:val="28"/>
        </w:rPr>
        <w:t xml:space="preserve">5.2. </w:t>
      </w:r>
      <w:r w:rsidRPr="00FF45FF">
        <w:rPr>
          <w:sz w:val="28"/>
          <w:szCs w:val="28"/>
        </w:rPr>
        <w:tab/>
        <w:t xml:space="preserve">В доходную часть </w:t>
      </w:r>
      <w:r>
        <w:rPr>
          <w:sz w:val="28"/>
          <w:szCs w:val="28"/>
        </w:rPr>
        <w:t>ПФХД</w:t>
      </w:r>
      <w:r w:rsidRPr="00FF45FF">
        <w:rPr>
          <w:sz w:val="28"/>
          <w:szCs w:val="28"/>
        </w:rPr>
        <w:t xml:space="preserve"> включаются ожидаемые в текущем финансовом году поступления денежных средств по всем источникам </w:t>
      </w:r>
      <w:r>
        <w:rPr>
          <w:sz w:val="28"/>
          <w:szCs w:val="28"/>
        </w:rPr>
        <w:t>субсидий на выполнение муниципального задания и поступлений от оказания муниципальным учреждением услуг (выполнения работ), предоставление которых для физических и юридических лиц осуществляется на платной основе. О</w:t>
      </w:r>
      <w:r w:rsidRPr="00FF45FF">
        <w:rPr>
          <w:sz w:val="28"/>
          <w:szCs w:val="28"/>
        </w:rPr>
        <w:t>статок средств на начало  года, которые распределяются в структуре классификации доходов бюджетов Российской Федерации.</w:t>
      </w:r>
    </w:p>
    <w:p w:rsidR="00AA32B0" w:rsidRPr="00FF45FF" w:rsidRDefault="00AA32B0" w:rsidP="00AA32B0">
      <w:pPr>
        <w:jc w:val="both"/>
        <w:rPr>
          <w:sz w:val="28"/>
          <w:szCs w:val="28"/>
        </w:rPr>
      </w:pPr>
      <w:r w:rsidRPr="00FF45FF">
        <w:rPr>
          <w:sz w:val="28"/>
          <w:szCs w:val="28"/>
        </w:rPr>
        <w:t xml:space="preserve">При отнесении доходов к группам, подгруппам, статьям и подстатьям (кодам) классификации доходов бюджетов Российской Федерации следует руководствоваться нормативными актами Министерства финансов Российской Федерации. </w:t>
      </w:r>
    </w:p>
    <w:p w:rsidR="00AA32B0" w:rsidRPr="00FF45FF" w:rsidRDefault="00AA32B0" w:rsidP="00AA32B0">
      <w:pPr>
        <w:jc w:val="both"/>
        <w:rPr>
          <w:sz w:val="28"/>
          <w:szCs w:val="28"/>
        </w:rPr>
      </w:pPr>
      <w:r w:rsidRPr="00FF45FF">
        <w:rPr>
          <w:sz w:val="28"/>
          <w:szCs w:val="28"/>
        </w:rPr>
        <w:t xml:space="preserve">В доходной части </w:t>
      </w:r>
      <w:r>
        <w:rPr>
          <w:sz w:val="28"/>
          <w:szCs w:val="28"/>
        </w:rPr>
        <w:t>ПФХД</w:t>
      </w:r>
      <w:r w:rsidRPr="00FF45FF">
        <w:rPr>
          <w:sz w:val="28"/>
          <w:szCs w:val="28"/>
        </w:rPr>
        <w:t xml:space="preserve"> приводятся только те коды классификации доходов бюджетов Российской Федерации, по которым учреждение предусматривает суммы доходов.</w:t>
      </w:r>
    </w:p>
    <w:p w:rsidR="00AA32B0" w:rsidRPr="00FF45FF" w:rsidRDefault="00AA32B0" w:rsidP="00AA32B0">
      <w:pPr>
        <w:ind w:hanging="720"/>
        <w:jc w:val="both"/>
        <w:rPr>
          <w:sz w:val="28"/>
          <w:szCs w:val="28"/>
        </w:rPr>
      </w:pPr>
      <w:r w:rsidRPr="00FF45FF">
        <w:rPr>
          <w:sz w:val="28"/>
          <w:szCs w:val="28"/>
        </w:rPr>
        <w:lastRenderedPageBreak/>
        <w:t xml:space="preserve">5.3 </w:t>
      </w:r>
      <w:r w:rsidRPr="00FF45FF">
        <w:rPr>
          <w:sz w:val="28"/>
          <w:szCs w:val="28"/>
        </w:rPr>
        <w:tab/>
        <w:t xml:space="preserve">Расходы в </w:t>
      </w:r>
      <w:r>
        <w:rPr>
          <w:sz w:val="28"/>
          <w:szCs w:val="28"/>
        </w:rPr>
        <w:t>ПФХД</w:t>
      </w:r>
      <w:r w:rsidRPr="00FF45FF">
        <w:rPr>
          <w:sz w:val="28"/>
          <w:szCs w:val="28"/>
        </w:rPr>
        <w:t xml:space="preserve"> распределяются в структуре показателей экономической классификации расходов бюджетов Российской Федерации, без отнесения расходов к конкретным источникам образования средств.</w:t>
      </w:r>
    </w:p>
    <w:p w:rsidR="00AA32B0" w:rsidRPr="00FF45FF" w:rsidRDefault="00AA32B0" w:rsidP="00AA32B0">
      <w:pPr>
        <w:jc w:val="both"/>
        <w:rPr>
          <w:sz w:val="28"/>
          <w:szCs w:val="28"/>
        </w:rPr>
      </w:pPr>
      <w:r w:rsidRPr="00FF45FF">
        <w:rPr>
          <w:sz w:val="28"/>
          <w:szCs w:val="28"/>
        </w:rPr>
        <w:t xml:space="preserve">В расходной части </w:t>
      </w:r>
      <w:r>
        <w:rPr>
          <w:sz w:val="28"/>
          <w:szCs w:val="28"/>
        </w:rPr>
        <w:t>ПФХД</w:t>
      </w:r>
      <w:r w:rsidRPr="00FF45FF">
        <w:rPr>
          <w:sz w:val="28"/>
          <w:szCs w:val="28"/>
        </w:rPr>
        <w:t xml:space="preserve"> приводятся только те  подстатьи классификации операций сектора государственного управления (КОСГУ), по которым учреждение предусматривает затраты.</w:t>
      </w:r>
    </w:p>
    <w:p w:rsidR="00AA32B0" w:rsidRPr="00FF45FF" w:rsidRDefault="00AA32B0" w:rsidP="00AA32B0">
      <w:pPr>
        <w:ind w:hanging="720"/>
        <w:jc w:val="both"/>
        <w:rPr>
          <w:sz w:val="28"/>
          <w:szCs w:val="28"/>
        </w:rPr>
      </w:pPr>
      <w:r w:rsidRPr="00FF45FF">
        <w:rPr>
          <w:sz w:val="28"/>
          <w:szCs w:val="28"/>
        </w:rPr>
        <w:t>5.</w:t>
      </w:r>
      <w:r>
        <w:rPr>
          <w:sz w:val="28"/>
          <w:szCs w:val="28"/>
        </w:rPr>
        <w:t>4</w:t>
      </w:r>
      <w:r w:rsidRPr="00FF45FF">
        <w:rPr>
          <w:sz w:val="28"/>
          <w:szCs w:val="28"/>
        </w:rPr>
        <w:t xml:space="preserve">. </w:t>
      </w:r>
      <w:r w:rsidRPr="00FF45FF">
        <w:rPr>
          <w:sz w:val="28"/>
          <w:szCs w:val="28"/>
        </w:rPr>
        <w:tab/>
        <w:t xml:space="preserve">Если в процессе исполнения </w:t>
      </w:r>
      <w:r>
        <w:rPr>
          <w:sz w:val="28"/>
          <w:szCs w:val="28"/>
        </w:rPr>
        <w:t>ПФХД</w:t>
      </w:r>
      <w:r w:rsidRPr="00FF45FF">
        <w:rPr>
          <w:sz w:val="28"/>
          <w:szCs w:val="28"/>
        </w:rPr>
        <w:t xml:space="preserve"> увеличивается и уменьшается дох</w:t>
      </w:r>
      <w:r>
        <w:rPr>
          <w:sz w:val="28"/>
          <w:szCs w:val="28"/>
        </w:rPr>
        <w:t xml:space="preserve">одная или расходная ее часть, </w:t>
      </w:r>
      <w:r w:rsidRPr="00FF45FF">
        <w:rPr>
          <w:sz w:val="28"/>
          <w:szCs w:val="28"/>
        </w:rPr>
        <w:t>вносятся соответствующие изменения.</w:t>
      </w:r>
    </w:p>
    <w:p w:rsidR="00AA32B0" w:rsidRPr="00FF45FF" w:rsidRDefault="00AA32B0" w:rsidP="00AA32B0">
      <w:pPr>
        <w:ind w:right="22" w:hanging="720"/>
        <w:jc w:val="both"/>
        <w:rPr>
          <w:sz w:val="28"/>
          <w:szCs w:val="28"/>
        </w:rPr>
      </w:pPr>
      <w:r w:rsidRPr="00FF45FF">
        <w:rPr>
          <w:sz w:val="28"/>
          <w:szCs w:val="28"/>
        </w:rPr>
        <w:t>5.</w:t>
      </w:r>
      <w:r>
        <w:rPr>
          <w:sz w:val="28"/>
          <w:szCs w:val="28"/>
        </w:rPr>
        <w:t>5</w:t>
      </w:r>
      <w:r w:rsidRPr="00FF45FF">
        <w:rPr>
          <w:sz w:val="28"/>
          <w:szCs w:val="28"/>
        </w:rPr>
        <w:t xml:space="preserve">. </w:t>
      </w:r>
      <w:r w:rsidRPr="00FF45FF">
        <w:rPr>
          <w:sz w:val="28"/>
          <w:szCs w:val="28"/>
        </w:rPr>
        <w:tab/>
      </w:r>
      <w:r>
        <w:rPr>
          <w:sz w:val="28"/>
          <w:szCs w:val="28"/>
        </w:rPr>
        <w:t>МАОУ КШ</w:t>
      </w:r>
      <w:r w:rsidRPr="00FF45FF">
        <w:rPr>
          <w:sz w:val="28"/>
          <w:szCs w:val="28"/>
        </w:rPr>
        <w:t xml:space="preserve"> вправе по своему усмотрению расходовать средства, полученные от оказания платных дополнительных образовательных услуг, в соответствии </w:t>
      </w:r>
      <w:r>
        <w:rPr>
          <w:sz w:val="28"/>
          <w:szCs w:val="28"/>
        </w:rPr>
        <w:t>с ПФХД</w:t>
      </w:r>
      <w:r w:rsidRPr="00FF45FF">
        <w:rPr>
          <w:sz w:val="28"/>
          <w:szCs w:val="28"/>
        </w:rPr>
        <w:t>, в том числе на развитие и совершенствование образовательного процесса, развитие материальной базы учреждения, увеличение заработной платы сотрудникам и др.</w:t>
      </w:r>
    </w:p>
    <w:p w:rsidR="00AA32B0" w:rsidRPr="00FF45FF" w:rsidRDefault="00AA32B0" w:rsidP="00AA32B0">
      <w:pPr>
        <w:ind w:hanging="720"/>
        <w:jc w:val="both"/>
        <w:rPr>
          <w:sz w:val="28"/>
          <w:szCs w:val="28"/>
        </w:rPr>
      </w:pPr>
      <w:r w:rsidRPr="00FF45FF">
        <w:rPr>
          <w:sz w:val="28"/>
          <w:szCs w:val="28"/>
        </w:rPr>
        <w:t>5.</w:t>
      </w:r>
      <w:r>
        <w:rPr>
          <w:sz w:val="28"/>
          <w:szCs w:val="28"/>
        </w:rPr>
        <w:t>6</w:t>
      </w:r>
      <w:r w:rsidRPr="00FF45FF">
        <w:rPr>
          <w:sz w:val="28"/>
          <w:szCs w:val="28"/>
        </w:rPr>
        <w:t>. Действующим бюджетным законодательством Российской Федерации не предусматривается возмещение из средств муниципального бюджета расходов, произведенных за счет внебюджетных средств.</w:t>
      </w:r>
    </w:p>
    <w:p w:rsidR="00AA32B0" w:rsidRPr="00FF45FF" w:rsidRDefault="00AA32B0" w:rsidP="00AA32B0">
      <w:pPr>
        <w:jc w:val="center"/>
        <w:rPr>
          <w:b/>
          <w:bCs/>
          <w:sz w:val="28"/>
          <w:szCs w:val="28"/>
        </w:rPr>
      </w:pPr>
    </w:p>
    <w:p w:rsidR="00AA32B0" w:rsidRPr="00FF45FF" w:rsidRDefault="00AA32B0" w:rsidP="00AA32B0">
      <w:pPr>
        <w:jc w:val="center"/>
        <w:rPr>
          <w:b/>
          <w:bCs/>
          <w:sz w:val="28"/>
          <w:szCs w:val="28"/>
        </w:rPr>
      </w:pPr>
      <w:r w:rsidRPr="00FF45FF">
        <w:rPr>
          <w:b/>
          <w:bCs/>
          <w:sz w:val="28"/>
          <w:szCs w:val="28"/>
        </w:rPr>
        <w:t xml:space="preserve">6. Ценообразование на платные дополнительные образовательные услуги, оказываемые МБОУ гимназией </w:t>
      </w:r>
      <w:r>
        <w:rPr>
          <w:b/>
          <w:bCs/>
          <w:sz w:val="28"/>
          <w:szCs w:val="28"/>
        </w:rPr>
        <w:t xml:space="preserve"> «Эврика»</w:t>
      </w:r>
    </w:p>
    <w:p w:rsidR="00AA32B0" w:rsidRPr="00FF45FF" w:rsidRDefault="00AA32B0" w:rsidP="00AA32B0">
      <w:pPr>
        <w:ind w:firstLine="708"/>
        <w:jc w:val="both"/>
        <w:rPr>
          <w:sz w:val="28"/>
          <w:szCs w:val="28"/>
        </w:rPr>
      </w:pPr>
    </w:p>
    <w:p w:rsidR="00AA32B0" w:rsidRPr="00FF45FF" w:rsidRDefault="00AA32B0" w:rsidP="00AA32B0">
      <w:pPr>
        <w:ind w:hanging="720"/>
        <w:jc w:val="both"/>
        <w:rPr>
          <w:sz w:val="28"/>
          <w:szCs w:val="28"/>
        </w:rPr>
      </w:pPr>
      <w:r w:rsidRPr="00FF45FF">
        <w:rPr>
          <w:sz w:val="28"/>
          <w:szCs w:val="28"/>
        </w:rPr>
        <w:t xml:space="preserve">6.1. </w:t>
      </w:r>
      <w:r w:rsidRPr="00FF45FF">
        <w:rPr>
          <w:sz w:val="28"/>
          <w:szCs w:val="28"/>
        </w:rPr>
        <w:tab/>
        <w:t xml:space="preserve">Оказание платных дополнительных образовательных услуг производится по ценам, согласованным с </w:t>
      </w:r>
      <w:r w:rsidRPr="0060352E">
        <w:rPr>
          <w:sz w:val="28"/>
          <w:szCs w:val="28"/>
        </w:rPr>
        <w:t>Учредителем.</w:t>
      </w:r>
      <w:r w:rsidRPr="00FF45FF">
        <w:rPr>
          <w:sz w:val="28"/>
          <w:szCs w:val="28"/>
        </w:rPr>
        <w:t xml:space="preserve"> </w:t>
      </w:r>
    </w:p>
    <w:p w:rsidR="00AA32B0" w:rsidRDefault="00AA32B0" w:rsidP="00AA32B0">
      <w:pPr>
        <w:ind w:hanging="720"/>
        <w:jc w:val="both"/>
        <w:rPr>
          <w:sz w:val="28"/>
          <w:szCs w:val="28"/>
        </w:rPr>
      </w:pPr>
      <w:r w:rsidRPr="00FF45FF">
        <w:rPr>
          <w:sz w:val="28"/>
          <w:szCs w:val="28"/>
        </w:rPr>
        <w:t xml:space="preserve">6.2. </w:t>
      </w:r>
      <w:r w:rsidRPr="00FF45FF">
        <w:rPr>
          <w:sz w:val="28"/>
          <w:szCs w:val="28"/>
        </w:rPr>
        <w:tab/>
        <w:t xml:space="preserve">Расчет цен осуществляется в соответствии </w:t>
      </w:r>
      <w:r>
        <w:rPr>
          <w:sz w:val="28"/>
          <w:szCs w:val="28"/>
        </w:rPr>
        <w:t xml:space="preserve">Постановлением № 3433 от 30.12.2010 года Администрацией муниципального образования город-курорт Анапа </w:t>
      </w:r>
      <w:r w:rsidRPr="00FF45FF">
        <w:rPr>
          <w:sz w:val="28"/>
          <w:szCs w:val="28"/>
        </w:rPr>
        <w:t xml:space="preserve"> «</w:t>
      </w:r>
      <w:r>
        <w:rPr>
          <w:sz w:val="28"/>
          <w:szCs w:val="28"/>
        </w:rPr>
        <w:t>Об утверждении порядка определения платы за оказание услуг (выполнения работ), относящихся к основным видам  деятельности муниципальных бюджетных учреждений отрасли образования муниципального образования город-курорт Анапа, для граждан и юридических лиц</w:t>
      </w:r>
      <w:r w:rsidRPr="00FF45FF">
        <w:rPr>
          <w:sz w:val="28"/>
          <w:szCs w:val="28"/>
        </w:rPr>
        <w:t>».</w:t>
      </w:r>
    </w:p>
    <w:p w:rsidR="00AA32B0" w:rsidRDefault="00AA32B0" w:rsidP="00AA32B0">
      <w:pPr>
        <w:pStyle w:val="a3"/>
        <w:ind w:hanging="720"/>
        <w:jc w:val="both"/>
        <w:rPr>
          <w:szCs w:val="28"/>
        </w:rPr>
      </w:pPr>
      <w:r w:rsidRPr="00FF45FF">
        <w:rPr>
          <w:szCs w:val="28"/>
        </w:rPr>
        <w:t xml:space="preserve">6.3. </w:t>
      </w:r>
      <w:r w:rsidRPr="00FF45FF">
        <w:rPr>
          <w:szCs w:val="28"/>
        </w:rPr>
        <w:tab/>
      </w:r>
      <w:r w:rsidRPr="003F0840">
        <w:rPr>
          <w:szCs w:val="28"/>
        </w:rPr>
        <w:t>Платные услуги оказываются учреждением по ценам, целиком покрывающим издержки учреждения на оказание данных услуг. В случаях, если законодательством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AA32B0" w:rsidRDefault="00AA32B0" w:rsidP="00AA32B0">
      <w:pPr>
        <w:pStyle w:val="a3"/>
        <w:ind w:hanging="720"/>
        <w:jc w:val="both"/>
        <w:rPr>
          <w:szCs w:val="28"/>
        </w:rPr>
      </w:pPr>
      <w:r>
        <w:rPr>
          <w:szCs w:val="28"/>
        </w:rPr>
        <w:t xml:space="preserve">6.4.  </w:t>
      </w:r>
      <w:r w:rsidRPr="003F0840">
        <w:rPr>
          <w:szCs w:val="28"/>
        </w:rPr>
        <w:t>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AA32B0" w:rsidRPr="00FF45FF" w:rsidRDefault="00AA32B0" w:rsidP="00AA32B0">
      <w:pPr>
        <w:pStyle w:val="a3"/>
        <w:ind w:hanging="720"/>
        <w:jc w:val="both"/>
        <w:rPr>
          <w:bCs/>
          <w:szCs w:val="28"/>
        </w:rPr>
      </w:pPr>
      <w:r>
        <w:rPr>
          <w:szCs w:val="28"/>
        </w:rPr>
        <w:t xml:space="preserve">6.5.    </w:t>
      </w:r>
      <w:r w:rsidRPr="003F0840">
        <w:rPr>
          <w:szCs w:val="28"/>
        </w:rPr>
        <w:t>Учреждение формирует и утверждает перечень платных услуг по согласованию с управлением образования. Стоимость платных услуг определяется на основе расчета экономически обоснованных затрат м</w:t>
      </w:r>
      <w:r>
        <w:rPr>
          <w:szCs w:val="28"/>
        </w:rPr>
        <w:t>атериальных и трудовых ресурсов</w:t>
      </w:r>
      <w:r w:rsidRPr="003F0840">
        <w:rPr>
          <w:szCs w:val="28"/>
        </w:rPr>
        <w:t>.</w:t>
      </w:r>
    </w:p>
    <w:p w:rsidR="00AA32B0" w:rsidRPr="00FF45FF" w:rsidRDefault="00AA32B0" w:rsidP="00AA32B0">
      <w:pPr>
        <w:ind w:hanging="720"/>
        <w:jc w:val="both"/>
        <w:rPr>
          <w:sz w:val="28"/>
          <w:szCs w:val="28"/>
        </w:rPr>
      </w:pPr>
      <w:r w:rsidRPr="00FF45FF">
        <w:rPr>
          <w:sz w:val="28"/>
          <w:szCs w:val="28"/>
        </w:rPr>
        <w:t xml:space="preserve">6.4 </w:t>
      </w:r>
      <w:r w:rsidRPr="00FF45FF">
        <w:rPr>
          <w:sz w:val="28"/>
          <w:szCs w:val="28"/>
        </w:rPr>
        <w:tab/>
        <w:t xml:space="preserve">Основанием для пересмотра действующих цен на платные дополнительные образовательные услуги является </w:t>
      </w:r>
      <w:r>
        <w:rPr>
          <w:sz w:val="28"/>
          <w:szCs w:val="28"/>
        </w:rPr>
        <w:t>повышение стоимости услуг с учетом уровня инфляции, а также и</w:t>
      </w:r>
      <w:r w:rsidRPr="00FF45FF">
        <w:rPr>
          <w:sz w:val="28"/>
          <w:szCs w:val="28"/>
        </w:rPr>
        <w:t xml:space="preserve">зменение действующего законодательства, нормативно-правовых актов, регулирующих вопросы налогообложения, ценообразования в соответствии с законодательством </w:t>
      </w:r>
      <w:r>
        <w:rPr>
          <w:sz w:val="28"/>
          <w:szCs w:val="28"/>
        </w:rPr>
        <w:t>Краснодарского края</w:t>
      </w:r>
      <w:r w:rsidRPr="00FF45FF">
        <w:rPr>
          <w:sz w:val="28"/>
          <w:szCs w:val="28"/>
        </w:rPr>
        <w:t xml:space="preserve"> </w:t>
      </w:r>
      <w:r>
        <w:rPr>
          <w:sz w:val="28"/>
          <w:szCs w:val="28"/>
        </w:rPr>
        <w:t>и Российской Федерации.</w:t>
      </w:r>
    </w:p>
    <w:p w:rsidR="00AA32B0" w:rsidRPr="00FF45FF" w:rsidRDefault="00AA32B0" w:rsidP="00AA32B0">
      <w:pPr>
        <w:ind w:hanging="720"/>
        <w:jc w:val="center"/>
        <w:rPr>
          <w:b/>
          <w:bCs/>
          <w:sz w:val="28"/>
          <w:szCs w:val="28"/>
        </w:rPr>
      </w:pPr>
    </w:p>
    <w:p w:rsidR="00AA32B0" w:rsidRPr="00FF45FF" w:rsidRDefault="00AA32B0" w:rsidP="00AA32B0">
      <w:pPr>
        <w:jc w:val="center"/>
        <w:rPr>
          <w:b/>
          <w:bCs/>
          <w:sz w:val="28"/>
          <w:szCs w:val="28"/>
        </w:rPr>
      </w:pPr>
      <w:r w:rsidRPr="00FF45FF">
        <w:rPr>
          <w:b/>
          <w:bCs/>
          <w:sz w:val="28"/>
          <w:szCs w:val="28"/>
        </w:rPr>
        <w:t>7. Учет денежных средств, полученных от оказания платных дополнительных образовательных услуг</w:t>
      </w:r>
    </w:p>
    <w:p w:rsidR="00AA32B0" w:rsidRPr="00FF45FF" w:rsidRDefault="00AA32B0" w:rsidP="00AA32B0">
      <w:pPr>
        <w:jc w:val="center"/>
        <w:rPr>
          <w:b/>
          <w:bCs/>
          <w:sz w:val="28"/>
          <w:szCs w:val="28"/>
        </w:rPr>
      </w:pPr>
    </w:p>
    <w:p w:rsidR="00AA32B0" w:rsidRPr="00D93293" w:rsidRDefault="00AA32B0" w:rsidP="00AA32B0">
      <w:pPr>
        <w:ind w:right="22" w:hanging="720"/>
        <w:jc w:val="both"/>
        <w:rPr>
          <w:sz w:val="28"/>
          <w:szCs w:val="28"/>
        </w:rPr>
      </w:pPr>
      <w:r w:rsidRPr="00FF45FF">
        <w:rPr>
          <w:sz w:val="28"/>
          <w:szCs w:val="28"/>
        </w:rPr>
        <w:t xml:space="preserve">7.1. </w:t>
      </w:r>
      <w:r w:rsidRPr="00FF45FF">
        <w:rPr>
          <w:sz w:val="28"/>
          <w:szCs w:val="28"/>
        </w:rPr>
        <w:tab/>
        <w:t xml:space="preserve">Бухгалтерский учет операций, связанных с предоставлением платных дополнительных образовательных услуг, осуществляется в соответствии с </w:t>
      </w:r>
      <w:r w:rsidRPr="00D93293">
        <w:rPr>
          <w:sz w:val="28"/>
          <w:szCs w:val="28"/>
        </w:rPr>
        <w:t xml:space="preserve">нормами Федерального закона от 6 декабря </w:t>
      </w:r>
      <w:smartTag w:uri="urn:schemas-microsoft-com:office:smarttags" w:element="metricconverter">
        <w:smartTagPr>
          <w:attr w:name="ProductID" w:val="2011 г"/>
        </w:smartTagPr>
        <w:r w:rsidRPr="00D93293">
          <w:rPr>
            <w:sz w:val="28"/>
            <w:szCs w:val="28"/>
          </w:rPr>
          <w:t>2011 г</w:t>
        </w:r>
      </w:smartTag>
      <w:r w:rsidRPr="00D93293">
        <w:rPr>
          <w:sz w:val="28"/>
          <w:szCs w:val="28"/>
        </w:rPr>
        <w:t>. № 402-ФЗ «О бухгалтерском учете», приказа Мин</w:t>
      </w:r>
      <w:r>
        <w:rPr>
          <w:sz w:val="28"/>
          <w:szCs w:val="28"/>
        </w:rPr>
        <w:t xml:space="preserve">истерства </w:t>
      </w:r>
      <w:r w:rsidRPr="00D93293">
        <w:rPr>
          <w:sz w:val="28"/>
          <w:szCs w:val="28"/>
        </w:rPr>
        <w:t>фина</w:t>
      </w:r>
      <w:r>
        <w:rPr>
          <w:sz w:val="28"/>
          <w:szCs w:val="28"/>
        </w:rPr>
        <w:t>нсов Российской Федерации</w:t>
      </w:r>
      <w:r w:rsidRPr="00D93293">
        <w:rPr>
          <w:sz w:val="28"/>
          <w:szCs w:val="28"/>
        </w:rPr>
        <w:t xml:space="preserve"> от 1 декабря </w:t>
      </w:r>
      <w:smartTag w:uri="urn:schemas-microsoft-com:office:smarttags" w:element="metricconverter">
        <w:smartTagPr>
          <w:attr w:name="ProductID" w:val="2010 г"/>
        </w:smartTagPr>
        <w:r w:rsidRPr="00D93293">
          <w:rPr>
            <w:sz w:val="28"/>
            <w:szCs w:val="28"/>
          </w:rPr>
          <w:t>2010 г</w:t>
        </w:r>
      </w:smartTag>
      <w:r w:rsidRPr="00D93293">
        <w:rPr>
          <w:sz w:val="28"/>
          <w:szCs w:val="28"/>
        </w:rPr>
        <w:t xml:space="preserve">. № 157н, приказа Минфина России от 6 декабря </w:t>
      </w:r>
      <w:smartTag w:uri="urn:schemas-microsoft-com:office:smarttags" w:element="metricconverter">
        <w:smartTagPr>
          <w:attr w:name="ProductID" w:val="2010 г"/>
        </w:smartTagPr>
        <w:r w:rsidRPr="00D93293">
          <w:rPr>
            <w:sz w:val="28"/>
            <w:szCs w:val="28"/>
          </w:rPr>
          <w:t>2010 г</w:t>
        </w:r>
      </w:smartTag>
      <w:r w:rsidRPr="00D93293">
        <w:rPr>
          <w:sz w:val="28"/>
          <w:szCs w:val="28"/>
        </w:rPr>
        <w:t>. № 174н, Трудовым кодексом Российской Федерации, Налоговым кодексом Российской Федерации.</w:t>
      </w:r>
    </w:p>
    <w:p w:rsidR="00AA32B0" w:rsidRPr="00FF45FF" w:rsidRDefault="00AA32B0" w:rsidP="00AA32B0">
      <w:pPr>
        <w:ind w:right="22" w:hanging="720"/>
        <w:jc w:val="both"/>
        <w:rPr>
          <w:sz w:val="28"/>
          <w:szCs w:val="28"/>
        </w:rPr>
      </w:pPr>
      <w:r w:rsidRPr="00FF45FF">
        <w:rPr>
          <w:sz w:val="28"/>
          <w:szCs w:val="28"/>
        </w:rPr>
        <w:t>7.2.</w:t>
      </w:r>
      <w:r w:rsidRPr="00FF45FF">
        <w:rPr>
          <w:sz w:val="28"/>
          <w:szCs w:val="28"/>
        </w:rPr>
        <w:tab/>
      </w:r>
      <w:r>
        <w:rPr>
          <w:sz w:val="28"/>
          <w:szCs w:val="28"/>
        </w:rPr>
        <w:t xml:space="preserve">МАОУ КШ </w:t>
      </w:r>
      <w:r w:rsidRPr="00FF45FF">
        <w:rPr>
          <w:sz w:val="28"/>
          <w:szCs w:val="28"/>
        </w:rPr>
        <w:t xml:space="preserve"> обязана вести статистический и бухгалтерский учет, а также составлять требуемую отчетность раздельно по основной деятельности и платным дополнительным образовательным услугам и предоставлять соответствующую отчетность в установленном законодательством порядке. </w:t>
      </w:r>
    </w:p>
    <w:p w:rsidR="00AA32B0" w:rsidRPr="00FF45FF" w:rsidRDefault="00AA32B0" w:rsidP="00AA32B0">
      <w:pPr>
        <w:ind w:right="22" w:hanging="720"/>
        <w:jc w:val="both"/>
        <w:rPr>
          <w:sz w:val="28"/>
          <w:szCs w:val="28"/>
        </w:rPr>
      </w:pPr>
      <w:r w:rsidRPr="00FF45FF">
        <w:rPr>
          <w:bCs/>
          <w:sz w:val="28"/>
          <w:szCs w:val="28"/>
        </w:rPr>
        <w:t xml:space="preserve">7.3 </w:t>
      </w:r>
      <w:r w:rsidRPr="00FF45FF">
        <w:rPr>
          <w:bCs/>
          <w:sz w:val="28"/>
          <w:szCs w:val="28"/>
        </w:rPr>
        <w:tab/>
        <w:t>Расходование средств, полученных от оказания платных дополнительных образовательных услуг,  осуществляется в соответствии с</w:t>
      </w:r>
      <w:r>
        <w:rPr>
          <w:bCs/>
          <w:sz w:val="28"/>
          <w:szCs w:val="28"/>
        </w:rPr>
        <w:t xml:space="preserve"> ПФХД</w:t>
      </w:r>
    </w:p>
    <w:p w:rsidR="00AA32B0" w:rsidRPr="00FF45FF" w:rsidRDefault="00AA32B0" w:rsidP="00AA32B0">
      <w:pPr>
        <w:ind w:hanging="720"/>
        <w:jc w:val="both"/>
        <w:rPr>
          <w:bCs/>
          <w:sz w:val="28"/>
          <w:szCs w:val="28"/>
        </w:rPr>
      </w:pPr>
      <w:r w:rsidRPr="00FF45FF">
        <w:rPr>
          <w:bCs/>
          <w:sz w:val="28"/>
          <w:szCs w:val="28"/>
        </w:rPr>
        <w:t xml:space="preserve">7.4. </w:t>
      </w:r>
      <w:r w:rsidRPr="00FF45FF">
        <w:rPr>
          <w:bCs/>
          <w:sz w:val="28"/>
          <w:szCs w:val="28"/>
        </w:rPr>
        <w:tab/>
      </w:r>
      <w:r>
        <w:rPr>
          <w:bCs/>
          <w:sz w:val="28"/>
          <w:szCs w:val="28"/>
        </w:rPr>
        <w:t xml:space="preserve">МАОУ  КШ </w:t>
      </w:r>
      <w:r w:rsidRPr="00FF45FF">
        <w:rPr>
          <w:bCs/>
          <w:sz w:val="28"/>
          <w:szCs w:val="28"/>
        </w:rPr>
        <w:t xml:space="preserve"> получающая доходы от приносящей доход деятельности, обязана в установленные сроки составлять и представлять Учредителю, территориальному органу Федеральной  службы  государственной статистики и иным органам, в чью компетенцию входит контроль за деятельностью образовательного учреждения, требуемую отчетность.</w:t>
      </w:r>
    </w:p>
    <w:p w:rsidR="00AA32B0" w:rsidRPr="00FF45FF" w:rsidRDefault="00AA32B0" w:rsidP="00AA32B0">
      <w:pPr>
        <w:jc w:val="both"/>
        <w:rPr>
          <w:bCs/>
          <w:sz w:val="28"/>
          <w:szCs w:val="28"/>
        </w:rPr>
      </w:pPr>
    </w:p>
    <w:p w:rsidR="00AA32B0" w:rsidRPr="00FF45FF" w:rsidRDefault="00AA32B0" w:rsidP="00AA32B0">
      <w:pPr>
        <w:jc w:val="center"/>
        <w:rPr>
          <w:b/>
          <w:bCs/>
          <w:sz w:val="28"/>
          <w:szCs w:val="28"/>
        </w:rPr>
      </w:pPr>
      <w:r w:rsidRPr="00FF45FF">
        <w:rPr>
          <w:b/>
          <w:bCs/>
          <w:sz w:val="28"/>
          <w:szCs w:val="28"/>
        </w:rPr>
        <w:t xml:space="preserve">8. Организация денежных расчетов с населением при оказании платных дополнительных образовательных услуг </w:t>
      </w:r>
      <w:r>
        <w:rPr>
          <w:b/>
          <w:bCs/>
          <w:sz w:val="28"/>
          <w:szCs w:val="28"/>
        </w:rPr>
        <w:t>МАОУ КШ</w:t>
      </w:r>
    </w:p>
    <w:p w:rsidR="00AA32B0" w:rsidRPr="00FF45FF" w:rsidRDefault="00AA32B0" w:rsidP="00AA32B0">
      <w:pPr>
        <w:ind w:hanging="720"/>
        <w:rPr>
          <w:bCs/>
          <w:sz w:val="28"/>
          <w:szCs w:val="28"/>
        </w:rPr>
      </w:pPr>
    </w:p>
    <w:p w:rsidR="00AA32B0" w:rsidRPr="00FF45FF" w:rsidRDefault="00AA32B0" w:rsidP="00AA32B0">
      <w:pPr>
        <w:numPr>
          <w:ilvl w:val="1"/>
          <w:numId w:val="5"/>
        </w:numPr>
        <w:jc w:val="both"/>
        <w:rPr>
          <w:b/>
          <w:bCs/>
          <w:sz w:val="28"/>
          <w:szCs w:val="28"/>
        </w:rPr>
      </w:pPr>
      <w:r w:rsidRPr="00FF45FF">
        <w:rPr>
          <w:bCs/>
          <w:sz w:val="28"/>
          <w:szCs w:val="28"/>
        </w:rPr>
        <w:t xml:space="preserve">Оплата за платные дополнительные образовательные услуги может производиться </w:t>
      </w:r>
      <w:r>
        <w:rPr>
          <w:bCs/>
          <w:sz w:val="28"/>
          <w:szCs w:val="28"/>
        </w:rPr>
        <w:t>только</w:t>
      </w:r>
      <w:r w:rsidRPr="00FF45FF">
        <w:rPr>
          <w:bCs/>
          <w:sz w:val="28"/>
          <w:szCs w:val="28"/>
        </w:rPr>
        <w:t xml:space="preserve"> в безналичном порядке.</w:t>
      </w:r>
    </w:p>
    <w:p w:rsidR="00AA32B0" w:rsidRPr="00FF45FF" w:rsidRDefault="00AA32B0" w:rsidP="00AA32B0">
      <w:pPr>
        <w:jc w:val="both"/>
        <w:rPr>
          <w:b/>
          <w:bCs/>
          <w:sz w:val="28"/>
          <w:szCs w:val="28"/>
        </w:rPr>
      </w:pPr>
      <w:r w:rsidRPr="00FF45FF">
        <w:rPr>
          <w:bCs/>
          <w:sz w:val="28"/>
          <w:szCs w:val="28"/>
        </w:rPr>
        <w:t>Безналичные расчеты производятся через банковские учреждения и (или)  отделения почтовой связи на счет по учету средств, полученных от приносящей доход деятельности, открытый в органах казначейства.</w:t>
      </w:r>
    </w:p>
    <w:p w:rsidR="00AA32B0" w:rsidRDefault="00AA32B0" w:rsidP="00AA32B0">
      <w:pPr>
        <w:jc w:val="both"/>
        <w:rPr>
          <w:bCs/>
          <w:sz w:val="28"/>
          <w:szCs w:val="28"/>
        </w:rPr>
      </w:pPr>
      <w:r w:rsidRPr="00FF45FF">
        <w:rPr>
          <w:bCs/>
          <w:sz w:val="28"/>
          <w:szCs w:val="28"/>
        </w:rPr>
        <w:t>Если расчет производится в безналичной форме, то Гимназия обязана получить от Заказчика (Потребителя) квитанцию об оплате с отметкой банка, либо копию платежного поручения с отметкой банка.</w:t>
      </w:r>
    </w:p>
    <w:p w:rsidR="00AA32B0" w:rsidRDefault="00AA32B0" w:rsidP="00AA32B0">
      <w:pPr>
        <w:jc w:val="both"/>
        <w:rPr>
          <w:bCs/>
          <w:sz w:val="28"/>
          <w:szCs w:val="28"/>
        </w:rPr>
      </w:pPr>
    </w:p>
    <w:p w:rsidR="00AA32B0" w:rsidRPr="00FF45FF" w:rsidRDefault="00AA32B0" w:rsidP="00AA32B0">
      <w:pPr>
        <w:jc w:val="both"/>
        <w:rPr>
          <w:b/>
          <w:bCs/>
          <w:sz w:val="28"/>
          <w:szCs w:val="28"/>
        </w:rPr>
      </w:pPr>
    </w:p>
    <w:p w:rsidR="00AA32B0" w:rsidRPr="00FF45FF" w:rsidRDefault="00AA32B0" w:rsidP="00AA32B0">
      <w:pPr>
        <w:jc w:val="center"/>
        <w:rPr>
          <w:b/>
          <w:bCs/>
          <w:sz w:val="28"/>
          <w:szCs w:val="28"/>
        </w:rPr>
      </w:pPr>
    </w:p>
    <w:p w:rsidR="00AA32B0" w:rsidRPr="00FF45FF" w:rsidRDefault="00AA32B0" w:rsidP="00AA32B0">
      <w:pPr>
        <w:jc w:val="center"/>
        <w:rPr>
          <w:b/>
          <w:bCs/>
          <w:sz w:val="28"/>
          <w:szCs w:val="28"/>
        </w:rPr>
      </w:pPr>
      <w:r w:rsidRPr="00FF45FF">
        <w:rPr>
          <w:b/>
          <w:bCs/>
          <w:sz w:val="28"/>
          <w:szCs w:val="28"/>
        </w:rPr>
        <w:t>9. Информация о платных дополнительных образовательных услугах</w:t>
      </w:r>
    </w:p>
    <w:p w:rsidR="00AA32B0" w:rsidRPr="00FF45FF" w:rsidRDefault="00AA32B0" w:rsidP="00AA32B0">
      <w:pPr>
        <w:jc w:val="both"/>
        <w:rPr>
          <w:sz w:val="28"/>
          <w:szCs w:val="28"/>
        </w:rPr>
      </w:pPr>
    </w:p>
    <w:p w:rsidR="00AA32B0" w:rsidRPr="00FF45FF" w:rsidRDefault="00AA32B0" w:rsidP="00AA32B0">
      <w:pPr>
        <w:ind w:hanging="720"/>
        <w:jc w:val="both"/>
        <w:rPr>
          <w:sz w:val="28"/>
          <w:szCs w:val="28"/>
        </w:rPr>
      </w:pPr>
      <w:r w:rsidRPr="00FF45FF">
        <w:rPr>
          <w:sz w:val="28"/>
          <w:szCs w:val="28"/>
        </w:rPr>
        <w:t xml:space="preserve">9.1. </w:t>
      </w:r>
      <w:r w:rsidRPr="00FF45FF">
        <w:rPr>
          <w:sz w:val="28"/>
          <w:szCs w:val="28"/>
        </w:rPr>
        <w:tab/>
        <w:t>Исполнитель обязан до заключения договора предоставить достоверную информацию о себе и  оказываемых  платных дополнительных образовательных услугах, обеспечивающую Заказчикам (Потребителям) возможность их правильного выбора.</w:t>
      </w:r>
    </w:p>
    <w:p w:rsidR="00AA32B0" w:rsidRPr="00FF45FF" w:rsidRDefault="00AA32B0" w:rsidP="00AA32B0">
      <w:pPr>
        <w:ind w:hanging="720"/>
        <w:jc w:val="both"/>
        <w:rPr>
          <w:sz w:val="28"/>
          <w:szCs w:val="28"/>
        </w:rPr>
      </w:pPr>
      <w:r w:rsidRPr="00FF45FF">
        <w:rPr>
          <w:sz w:val="28"/>
          <w:szCs w:val="28"/>
        </w:rPr>
        <w:t xml:space="preserve">9.2. </w:t>
      </w:r>
      <w:r w:rsidRPr="00FF45FF">
        <w:rPr>
          <w:sz w:val="28"/>
          <w:szCs w:val="28"/>
        </w:rPr>
        <w:tab/>
        <w:t>Информация,  доводимая до Заказчика (Потребителя) (в том числе путем размещения в удобном для обозрения месте), должна содержать следующие сведения:</w:t>
      </w:r>
    </w:p>
    <w:p w:rsidR="00AA32B0" w:rsidRPr="00FF45FF" w:rsidRDefault="00AA32B0" w:rsidP="00AA32B0">
      <w:pPr>
        <w:numPr>
          <w:ilvl w:val="0"/>
          <w:numId w:val="6"/>
        </w:numPr>
        <w:tabs>
          <w:tab w:val="clear" w:pos="360"/>
          <w:tab w:val="num" w:pos="0"/>
        </w:tabs>
        <w:ind w:left="0" w:hanging="720"/>
        <w:jc w:val="both"/>
        <w:rPr>
          <w:sz w:val="28"/>
          <w:szCs w:val="28"/>
        </w:rPr>
      </w:pPr>
      <w:r w:rsidRPr="00FF45FF">
        <w:rPr>
          <w:sz w:val="28"/>
          <w:szCs w:val="28"/>
        </w:rPr>
        <w:t>полное наименование и место нахождения  Исполнителя;</w:t>
      </w:r>
    </w:p>
    <w:p w:rsidR="00AA32B0" w:rsidRPr="00FF45FF" w:rsidRDefault="00AA32B0" w:rsidP="00AA32B0">
      <w:pPr>
        <w:numPr>
          <w:ilvl w:val="0"/>
          <w:numId w:val="6"/>
        </w:numPr>
        <w:tabs>
          <w:tab w:val="clear" w:pos="360"/>
          <w:tab w:val="num" w:pos="0"/>
        </w:tabs>
        <w:ind w:left="0" w:hanging="720"/>
        <w:jc w:val="both"/>
        <w:rPr>
          <w:sz w:val="28"/>
          <w:szCs w:val="28"/>
        </w:rPr>
      </w:pPr>
      <w:r w:rsidRPr="00FF45FF">
        <w:rPr>
          <w:sz w:val="28"/>
          <w:szCs w:val="28"/>
        </w:rPr>
        <w:lastRenderedPageBreak/>
        <w:t>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даты выдачи (регистрации), срока действия и органа,  их выдавшего;</w:t>
      </w:r>
    </w:p>
    <w:p w:rsidR="00AA32B0" w:rsidRPr="00FF45FF" w:rsidRDefault="00AA32B0" w:rsidP="00AA32B0">
      <w:pPr>
        <w:numPr>
          <w:ilvl w:val="0"/>
          <w:numId w:val="6"/>
        </w:numPr>
        <w:tabs>
          <w:tab w:val="clear" w:pos="360"/>
          <w:tab w:val="num" w:pos="0"/>
        </w:tabs>
        <w:ind w:left="0" w:hanging="720"/>
        <w:jc w:val="both"/>
        <w:rPr>
          <w:sz w:val="28"/>
          <w:szCs w:val="28"/>
        </w:rPr>
      </w:pPr>
      <w:r w:rsidRPr="00FF45FF">
        <w:rPr>
          <w:sz w:val="28"/>
          <w:szCs w:val="28"/>
        </w:rPr>
        <w:t>уровень и направленность реализуемых образовательных программ, формы и сроки их освоения;</w:t>
      </w:r>
    </w:p>
    <w:p w:rsidR="00AA32B0" w:rsidRPr="00FF45FF" w:rsidRDefault="00AA32B0" w:rsidP="00AA32B0">
      <w:pPr>
        <w:numPr>
          <w:ilvl w:val="0"/>
          <w:numId w:val="6"/>
        </w:numPr>
        <w:tabs>
          <w:tab w:val="clear" w:pos="360"/>
          <w:tab w:val="num" w:pos="0"/>
        </w:tabs>
        <w:ind w:left="0" w:hanging="720"/>
        <w:jc w:val="both"/>
        <w:rPr>
          <w:sz w:val="28"/>
          <w:szCs w:val="28"/>
        </w:rPr>
      </w:pPr>
      <w:r w:rsidRPr="00FF45FF">
        <w:rPr>
          <w:sz w:val="28"/>
          <w:szCs w:val="28"/>
        </w:rPr>
        <w:t>перечень платных  дополнительных образовательных услуг, стоимость которых включена в оплату по договору, и перечень дополнительных образовательных услуг, оказываемых с согласия заказчика, порядок их предоставления;</w:t>
      </w:r>
    </w:p>
    <w:p w:rsidR="00AA32B0" w:rsidRPr="00FF45FF" w:rsidRDefault="00AA32B0" w:rsidP="00AA32B0">
      <w:pPr>
        <w:numPr>
          <w:ilvl w:val="0"/>
          <w:numId w:val="6"/>
        </w:numPr>
        <w:tabs>
          <w:tab w:val="clear" w:pos="360"/>
          <w:tab w:val="num" w:pos="0"/>
        </w:tabs>
        <w:ind w:left="0" w:hanging="720"/>
        <w:jc w:val="both"/>
        <w:rPr>
          <w:sz w:val="28"/>
          <w:szCs w:val="28"/>
        </w:rPr>
      </w:pPr>
      <w:r w:rsidRPr="00FF45FF">
        <w:rPr>
          <w:sz w:val="28"/>
          <w:szCs w:val="28"/>
        </w:rP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AA32B0" w:rsidRPr="00FF45FF" w:rsidRDefault="00AA32B0" w:rsidP="00AA32B0">
      <w:pPr>
        <w:numPr>
          <w:ilvl w:val="0"/>
          <w:numId w:val="6"/>
        </w:numPr>
        <w:tabs>
          <w:tab w:val="clear" w:pos="360"/>
          <w:tab w:val="num" w:pos="0"/>
        </w:tabs>
        <w:ind w:left="0" w:hanging="720"/>
        <w:jc w:val="both"/>
        <w:rPr>
          <w:sz w:val="28"/>
          <w:szCs w:val="28"/>
        </w:rPr>
      </w:pPr>
      <w:r w:rsidRPr="00FF45FF">
        <w:rPr>
          <w:sz w:val="28"/>
          <w:szCs w:val="28"/>
        </w:rPr>
        <w:t>порядок приема и требования к поступающим;</w:t>
      </w:r>
    </w:p>
    <w:p w:rsidR="00AA32B0" w:rsidRPr="0060352E" w:rsidRDefault="00AA32B0" w:rsidP="00AA32B0">
      <w:pPr>
        <w:numPr>
          <w:ilvl w:val="0"/>
          <w:numId w:val="6"/>
        </w:numPr>
        <w:tabs>
          <w:tab w:val="clear" w:pos="360"/>
          <w:tab w:val="num" w:pos="0"/>
        </w:tabs>
        <w:ind w:left="0" w:hanging="720"/>
        <w:jc w:val="both"/>
        <w:rPr>
          <w:sz w:val="28"/>
          <w:szCs w:val="28"/>
        </w:rPr>
      </w:pPr>
      <w:r w:rsidRPr="0060352E">
        <w:rPr>
          <w:sz w:val="28"/>
          <w:szCs w:val="28"/>
        </w:rPr>
        <w:t>сведения о режиме работы учреждения.</w:t>
      </w:r>
    </w:p>
    <w:p w:rsidR="00AA32B0" w:rsidRPr="00FF45FF" w:rsidRDefault="00AA32B0" w:rsidP="00AA32B0">
      <w:pPr>
        <w:jc w:val="both"/>
        <w:rPr>
          <w:sz w:val="28"/>
          <w:szCs w:val="28"/>
        </w:rPr>
      </w:pPr>
      <w:r w:rsidRPr="00FF45FF">
        <w:rPr>
          <w:sz w:val="28"/>
          <w:szCs w:val="28"/>
        </w:rPr>
        <w:t>О том, что Заказчик (Потребитель) ознакомлен с вышеизложенной информацией, Исполнитель делает соответствующую запись в приемных документах, которая заверяется личной подписью Заказчика (Потребителя).</w:t>
      </w:r>
    </w:p>
    <w:p w:rsidR="00AA32B0" w:rsidRPr="00FF45FF" w:rsidRDefault="00AA32B0" w:rsidP="00AA32B0">
      <w:pPr>
        <w:ind w:hanging="720"/>
        <w:jc w:val="both"/>
        <w:rPr>
          <w:sz w:val="28"/>
          <w:szCs w:val="28"/>
        </w:rPr>
      </w:pPr>
      <w:r w:rsidRPr="00FF45FF">
        <w:rPr>
          <w:sz w:val="28"/>
          <w:szCs w:val="28"/>
        </w:rPr>
        <w:t xml:space="preserve">9.3. </w:t>
      </w:r>
      <w:r w:rsidRPr="00FF45FF">
        <w:rPr>
          <w:sz w:val="28"/>
          <w:szCs w:val="28"/>
        </w:rPr>
        <w:tab/>
        <w:t>До заключения договора Исполнитель обязан предоставить также для ознакомления по требованию Заказчика (Потребителя):</w:t>
      </w:r>
    </w:p>
    <w:p w:rsidR="00AA32B0" w:rsidRPr="00FF45FF" w:rsidRDefault="00AA32B0" w:rsidP="00AA32B0">
      <w:pPr>
        <w:numPr>
          <w:ilvl w:val="0"/>
          <w:numId w:val="7"/>
        </w:numPr>
        <w:tabs>
          <w:tab w:val="clear" w:pos="360"/>
          <w:tab w:val="num" w:pos="0"/>
        </w:tabs>
        <w:ind w:left="0" w:hanging="720"/>
        <w:jc w:val="both"/>
        <w:rPr>
          <w:sz w:val="28"/>
          <w:szCs w:val="28"/>
        </w:rPr>
      </w:pPr>
      <w:r w:rsidRPr="00FF45FF">
        <w:rPr>
          <w:sz w:val="28"/>
          <w:szCs w:val="28"/>
        </w:rPr>
        <w:t xml:space="preserve">устав </w:t>
      </w:r>
      <w:r>
        <w:rPr>
          <w:sz w:val="28"/>
          <w:szCs w:val="28"/>
        </w:rPr>
        <w:t>МАОУ КШ</w:t>
      </w:r>
      <w:r w:rsidRPr="00FF45FF">
        <w:rPr>
          <w:sz w:val="28"/>
          <w:szCs w:val="28"/>
        </w:rPr>
        <w:t>;</w:t>
      </w:r>
    </w:p>
    <w:p w:rsidR="00AA32B0" w:rsidRPr="00FF45FF" w:rsidRDefault="00AA32B0" w:rsidP="00AA32B0">
      <w:pPr>
        <w:numPr>
          <w:ilvl w:val="0"/>
          <w:numId w:val="7"/>
        </w:numPr>
        <w:tabs>
          <w:tab w:val="clear" w:pos="360"/>
          <w:tab w:val="num" w:pos="0"/>
        </w:tabs>
        <w:ind w:left="0" w:hanging="720"/>
        <w:jc w:val="both"/>
        <w:rPr>
          <w:sz w:val="28"/>
          <w:szCs w:val="28"/>
        </w:rPr>
      </w:pPr>
      <w:r w:rsidRPr="00FF45FF">
        <w:rPr>
          <w:sz w:val="28"/>
          <w:szCs w:val="28"/>
        </w:rPr>
        <w:t>лицензию на осуществление образовательной деятельности и другие документы, регламентирующие организацию образовательного процесса;</w:t>
      </w:r>
    </w:p>
    <w:p w:rsidR="00AA32B0" w:rsidRPr="00FF45FF" w:rsidRDefault="00AA32B0" w:rsidP="00AA32B0">
      <w:pPr>
        <w:numPr>
          <w:ilvl w:val="0"/>
          <w:numId w:val="7"/>
        </w:numPr>
        <w:tabs>
          <w:tab w:val="clear" w:pos="360"/>
          <w:tab w:val="num" w:pos="0"/>
        </w:tabs>
        <w:ind w:left="0" w:hanging="720"/>
        <w:jc w:val="both"/>
        <w:rPr>
          <w:sz w:val="28"/>
          <w:szCs w:val="28"/>
        </w:rPr>
      </w:pPr>
      <w:r w:rsidRPr="00FF45FF">
        <w:rPr>
          <w:sz w:val="28"/>
          <w:szCs w:val="28"/>
        </w:rPr>
        <w:t xml:space="preserve">адрес и телефон Учредителя  </w:t>
      </w:r>
      <w:r>
        <w:rPr>
          <w:sz w:val="28"/>
          <w:szCs w:val="28"/>
        </w:rPr>
        <w:t>МАОУ КШ</w:t>
      </w:r>
      <w:r w:rsidRPr="00FF45FF">
        <w:rPr>
          <w:sz w:val="28"/>
          <w:szCs w:val="28"/>
        </w:rPr>
        <w:t xml:space="preserve"> органа управления образованием;</w:t>
      </w:r>
    </w:p>
    <w:p w:rsidR="00AA32B0" w:rsidRPr="00FF45FF" w:rsidRDefault="00AA32B0" w:rsidP="00AA32B0">
      <w:pPr>
        <w:numPr>
          <w:ilvl w:val="0"/>
          <w:numId w:val="7"/>
        </w:numPr>
        <w:tabs>
          <w:tab w:val="clear" w:pos="360"/>
          <w:tab w:val="num" w:pos="0"/>
        </w:tabs>
        <w:ind w:left="0" w:hanging="720"/>
        <w:jc w:val="both"/>
        <w:rPr>
          <w:sz w:val="28"/>
          <w:szCs w:val="28"/>
        </w:rPr>
      </w:pPr>
      <w:r w:rsidRPr="00FF45FF">
        <w:rPr>
          <w:sz w:val="28"/>
          <w:szCs w:val="28"/>
        </w:rPr>
        <w:t>образец договора  на оказание платных дополнительных образовательных услуг;</w:t>
      </w:r>
    </w:p>
    <w:p w:rsidR="00AA32B0" w:rsidRPr="00FF45FF" w:rsidRDefault="00AA32B0" w:rsidP="00AA32B0">
      <w:pPr>
        <w:numPr>
          <w:ilvl w:val="0"/>
          <w:numId w:val="7"/>
        </w:numPr>
        <w:tabs>
          <w:tab w:val="clear" w:pos="360"/>
          <w:tab w:val="num" w:pos="0"/>
        </w:tabs>
        <w:ind w:left="0" w:hanging="720"/>
        <w:jc w:val="both"/>
        <w:rPr>
          <w:sz w:val="28"/>
          <w:szCs w:val="28"/>
        </w:rPr>
      </w:pPr>
      <w:r w:rsidRPr="00FF45FF">
        <w:rPr>
          <w:sz w:val="28"/>
          <w:szCs w:val="28"/>
        </w:rPr>
        <w:t>образовательные программы, стоимость образовательных услуг по которым включается в основную плату по договору;</w:t>
      </w:r>
    </w:p>
    <w:p w:rsidR="00AA32B0" w:rsidRPr="00FF45FF" w:rsidRDefault="00AA32B0" w:rsidP="00AA32B0">
      <w:pPr>
        <w:numPr>
          <w:ilvl w:val="0"/>
          <w:numId w:val="7"/>
        </w:numPr>
        <w:tabs>
          <w:tab w:val="clear" w:pos="360"/>
          <w:tab w:val="num" w:pos="0"/>
        </w:tabs>
        <w:ind w:left="0" w:hanging="720"/>
        <w:jc w:val="both"/>
        <w:rPr>
          <w:sz w:val="28"/>
          <w:szCs w:val="28"/>
        </w:rPr>
      </w:pPr>
      <w:r w:rsidRPr="00FF45FF">
        <w:rPr>
          <w:sz w:val="28"/>
          <w:szCs w:val="28"/>
        </w:rPr>
        <w:t>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Заказчика (Потребителя);</w:t>
      </w:r>
    </w:p>
    <w:p w:rsidR="00AA32B0" w:rsidRPr="00FF45FF" w:rsidRDefault="00AA32B0" w:rsidP="00AA32B0">
      <w:pPr>
        <w:numPr>
          <w:ilvl w:val="0"/>
          <w:numId w:val="7"/>
        </w:numPr>
        <w:tabs>
          <w:tab w:val="clear" w:pos="360"/>
          <w:tab w:val="num" w:pos="0"/>
        </w:tabs>
        <w:ind w:left="0" w:hanging="720"/>
        <w:jc w:val="both"/>
        <w:rPr>
          <w:sz w:val="28"/>
          <w:szCs w:val="28"/>
        </w:rPr>
      </w:pPr>
      <w:r w:rsidRPr="00FF45FF">
        <w:rPr>
          <w:sz w:val="28"/>
          <w:szCs w:val="28"/>
        </w:rPr>
        <w:t>иные сведения, относящиеся к договору и соответствующей образовательной услуге.</w:t>
      </w:r>
    </w:p>
    <w:p w:rsidR="00AA32B0" w:rsidRPr="00FF45FF" w:rsidRDefault="00AA32B0" w:rsidP="00AA32B0">
      <w:pPr>
        <w:ind w:hanging="720"/>
        <w:jc w:val="both"/>
        <w:rPr>
          <w:sz w:val="28"/>
          <w:szCs w:val="28"/>
        </w:rPr>
      </w:pPr>
      <w:r w:rsidRPr="00FF45FF">
        <w:rPr>
          <w:sz w:val="28"/>
          <w:szCs w:val="28"/>
        </w:rPr>
        <w:t xml:space="preserve">9.4. </w:t>
      </w:r>
      <w:r w:rsidRPr="00FF45FF">
        <w:rPr>
          <w:sz w:val="28"/>
          <w:szCs w:val="28"/>
        </w:rPr>
        <w:tab/>
        <w:t>Данный перечень информации не является исчерпывающим. Исполнитель сообщает Заказчику (Потребителю) любые сведения, касающиеся договора и образовательной услуги. В соответствии с Законом Российской Федерации «О защите прав потребителей» Исполнитель в обязательном порядке должен назвать конкретное лицо, оказывающее услугу, дать информацию о нем, если это имеет значение для качества услуги.</w:t>
      </w:r>
    </w:p>
    <w:p w:rsidR="00AA32B0" w:rsidRPr="00FF45FF" w:rsidRDefault="00AA32B0" w:rsidP="00AA32B0">
      <w:pPr>
        <w:ind w:hanging="720"/>
        <w:jc w:val="both"/>
        <w:rPr>
          <w:sz w:val="28"/>
          <w:szCs w:val="28"/>
        </w:rPr>
      </w:pPr>
      <w:r w:rsidRPr="00FF45FF">
        <w:rPr>
          <w:sz w:val="28"/>
          <w:szCs w:val="28"/>
        </w:rPr>
        <w:t xml:space="preserve">9.5. </w:t>
      </w:r>
      <w:r w:rsidRPr="00FF45FF">
        <w:rPr>
          <w:sz w:val="28"/>
          <w:szCs w:val="28"/>
        </w:rPr>
        <w:tab/>
        <w:t>Информация должна доводиться до Заказчика (Потребителя)  на русском языке.</w:t>
      </w:r>
    </w:p>
    <w:p w:rsidR="00AA32B0" w:rsidRPr="00FF45FF" w:rsidRDefault="00AA32B0" w:rsidP="00AA32B0">
      <w:pPr>
        <w:ind w:hanging="720"/>
        <w:jc w:val="both"/>
        <w:rPr>
          <w:sz w:val="28"/>
          <w:szCs w:val="28"/>
        </w:rPr>
      </w:pPr>
      <w:r w:rsidRPr="00FF45FF">
        <w:rPr>
          <w:sz w:val="28"/>
          <w:szCs w:val="28"/>
        </w:rPr>
        <w:t xml:space="preserve">9.6. </w:t>
      </w:r>
      <w:r w:rsidRPr="00FF45FF">
        <w:rPr>
          <w:sz w:val="28"/>
          <w:szCs w:val="28"/>
        </w:rPr>
        <w:tab/>
        <w:t>Способами доведения информации до заказчика могут быть:</w:t>
      </w:r>
    </w:p>
    <w:p w:rsidR="00AA32B0" w:rsidRPr="00FF45FF" w:rsidRDefault="00AA32B0" w:rsidP="00AA32B0">
      <w:pPr>
        <w:numPr>
          <w:ilvl w:val="0"/>
          <w:numId w:val="8"/>
        </w:numPr>
        <w:tabs>
          <w:tab w:val="clear" w:pos="1440"/>
          <w:tab w:val="num" w:pos="720"/>
        </w:tabs>
        <w:ind w:hanging="1080"/>
        <w:jc w:val="both"/>
        <w:rPr>
          <w:sz w:val="28"/>
          <w:szCs w:val="28"/>
        </w:rPr>
      </w:pPr>
      <w:r w:rsidRPr="00FF45FF">
        <w:rPr>
          <w:sz w:val="28"/>
          <w:szCs w:val="28"/>
        </w:rPr>
        <w:t>объявления;</w:t>
      </w:r>
    </w:p>
    <w:p w:rsidR="00AA32B0" w:rsidRPr="00FF45FF" w:rsidRDefault="00AA32B0" w:rsidP="00AA32B0">
      <w:pPr>
        <w:numPr>
          <w:ilvl w:val="0"/>
          <w:numId w:val="8"/>
        </w:numPr>
        <w:tabs>
          <w:tab w:val="clear" w:pos="1440"/>
          <w:tab w:val="num" w:pos="720"/>
        </w:tabs>
        <w:ind w:hanging="1080"/>
        <w:jc w:val="both"/>
        <w:rPr>
          <w:sz w:val="28"/>
          <w:szCs w:val="28"/>
        </w:rPr>
      </w:pPr>
      <w:r w:rsidRPr="00FF45FF">
        <w:rPr>
          <w:sz w:val="28"/>
          <w:szCs w:val="28"/>
        </w:rPr>
        <w:t>буклеты;</w:t>
      </w:r>
    </w:p>
    <w:p w:rsidR="00AA32B0" w:rsidRPr="00FF45FF" w:rsidRDefault="00AA32B0" w:rsidP="00AA32B0">
      <w:pPr>
        <w:numPr>
          <w:ilvl w:val="0"/>
          <w:numId w:val="8"/>
        </w:numPr>
        <w:tabs>
          <w:tab w:val="clear" w:pos="1440"/>
          <w:tab w:val="num" w:pos="720"/>
        </w:tabs>
        <w:ind w:hanging="1080"/>
        <w:jc w:val="both"/>
        <w:rPr>
          <w:sz w:val="28"/>
          <w:szCs w:val="28"/>
        </w:rPr>
      </w:pPr>
      <w:r w:rsidRPr="00FF45FF">
        <w:rPr>
          <w:sz w:val="28"/>
          <w:szCs w:val="28"/>
        </w:rPr>
        <w:t>проспекты;</w:t>
      </w:r>
    </w:p>
    <w:p w:rsidR="00AA32B0" w:rsidRPr="00FF45FF" w:rsidRDefault="00AA32B0" w:rsidP="00AA32B0">
      <w:pPr>
        <w:numPr>
          <w:ilvl w:val="0"/>
          <w:numId w:val="8"/>
        </w:numPr>
        <w:tabs>
          <w:tab w:val="clear" w:pos="1440"/>
          <w:tab w:val="num" w:pos="720"/>
        </w:tabs>
        <w:ind w:hanging="1080"/>
        <w:jc w:val="both"/>
        <w:rPr>
          <w:sz w:val="28"/>
          <w:szCs w:val="28"/>
        </w:rPr>
      </w:pPr>
      <w:r w:rsidRPr="00FF45FF">
        <w:rPr>
          <w:sz w:val="28"/>
          <w:szCs w:val="28"/>
        </w:rPr>
        <w:t xml:space="preserve">лучшие работы воспитанников; </w:t>
      </w:r>
    </w:p>
    <w:p w:rsidR="00AA32B0" w:rsidRDefault="00AA32B0" w:rsidP="00AA32B0">
      <w:pPr>
        <w:numPr>
          <w:ilvl w:val="0"/>
          <w:numId w:val="8"/>
        </w:numPr>
        <w:tabs>
          <w:tab w:val="clear" w:pos="1440"/>
          <w:tab w:val="num" w:pos="720"/>
        </w:tabs>
        <w:ind w:hanging="1080"/>
        <w:jc w:val="both"/>
        <w:rPr>
          <w:b/>
          <w:bCs/>
          <w:sz w:val="28"/>
          <w:szCs w:val="28"/>
        </w:rPr>
      </w:pPr>
      <w:r w:rsidRPr="00FF45FF">
        <w:rPr>
          <w:sz w:val="28"/>
          <w:szCs w:val="28"/>
        </w:rPr>
        <w:t xml:space="preserve">массовые мероприятия и др. </w:t>
      </w:r>
    </w:p>
    <w:p w:rsidR="00AA32B0" w:rsidRPr="00FF45FF" w:rsidRDefault="00AA32B0" w:rsidP="00AA32B0">
      <w:pPr>
        <w:jc w:val="center"/>
        <w:rPr>
          <w:b/>
          <w:bCs/>
          <w:sz w:val="28"/>
          <w:szCs w:val="28"/>
        </w:rPr>
      </w:pPr>
    </w:p>
    <w:p w:rsidR="00AA32B0" w:rsidRPr="00FF45FF" w:rsidRDefault="00AA32B0" w:rsidP="00AA32B0">
      <w:pPr>
        <w:jc w:val="center"/>
        <w:rPr>
          <w:b/>
          <w:bCs/>
          <w:sz w:val="28"/>
          <w:szCs w:val="28"/>
        </w:rPr>
      </w:pPr>
      <w:r w:rsidRPr="00FF45FF">
        <w:rPr>
          <w:b/>
          <w:bCs/>
          <w:sz w:val="28"/>
          <w:szCs w:val="28"/>
        </w:rPr>
        <w:t>10.    Ответственность Исполнителя и Заказчика (Потребителя)</w:t>
      </w:r>
    </w:p>
    <w:p w:rsidR="00AA32B0" w:rsidRPr="00FF45FF" w:rsidRDefault="00AA32B0" w:rsidP="00AA32B0">
      <w:pPr>
        <w:jc w:val="center"/>
        <w:rPr>
          <w:sz w:val="28"/>
          <w:szCs w:val="28"/>
        </w:rPr>
      </w:pPr>
    </w:p>
    <w:p w:rsidR="00AA32B0" w:rsidRPr="00FF45FF" w:rsidRDefault="00AA32B0" w:rsidP="00AA32B0">
      <w:pPr>
        <w:ind w:hanging="720"/>
        <w:jc w:val="both"/>
        <w:rPr>
          <w:sz w:val="28"/>
          <w:szCs w:val="28"/>
        </w:rPr>
      </w:pPr>
      <w:r w:rsidRPr="00FF45FF">
        <w:rPr>
          <w:sz w:val="28"/>
          <w:szCs w:val="28"/>
        </w:rPr>
        <w:t xml:space="preserve">10.1. </w:t>
      </w:r>
      <w:r w:rsidRPr="00FF45FF">
        <w:rPr>
          <w:sz w:val="28"/>
          <w:szCs w:val="28"/>
        </w:rPr>
        <w:tab/>
        <w:t>Исполнитель оказывает платные дополнительные образовательные услуги в порядке и в сроки, определенные договором, уставом и лицензией Гимназии.</w:t>
      </w:r>
    </w:p>
    <w:p w:rsidR="00AA32B0" w:rsidRPr="00FF45FF" w:rsidRDefault="00AA32B0" w:rsidP="00AA32B0">
      <w:pPr>
        <w:ind w:hanging="720"/>
        <w:jc w:val="both"/>
        <w:rPr>
          <w:sz w:val="28"/>
          <w:szCs w:val="28"/>
        </w:rPr>
      </w:pPr>
      <w:r w:rsidRPr="00FF45FF">
        <w:rPr>
          <w:sz w:val="28"/>
          <w:szCs w:val="28"/>
        </w:rPr>
        <w:t>10.2.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AA32B0" w:rsidRPr="00FF45FF" w:rsidRDefault="00AA32B0" w:rsidP="00AA32B0">
      <w:pPr>
        <w:ind w:hanging="720"/>
        <w:jc w:val="both"/>
        <w:rPr>
          <w:sz w:val="28"/>
          <w:szCs w:val="28"/>
        </w:rPr>
      </w:pPr>
      <w:r w:rsidRPr="00FF45FF">
        <w:rPr>
          <w:sz w:val="28"/>
          <w:szCs w:val="28"/>
        </w:rPr>
        <w:t>10.3.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AA32B0" w:rsidRPr="00FF45FF" w:rsidRDefault="00AA32B0" w:rsidP="00AA32B0">
      <w:pPr>
        <w:ind w:hanging="720"/>
        <w:jc w:val="both"/>
        <w:rPr>
          <w:sz w:val="28"/>
          <w:szCs w:val="28"/>
        </w:rPr>
      </w:pPr>
      <w:r w:rsidRPr="00FF45FF">
        <w:rPr>
          <w:sz w:val="28"/>
          <w:szCs w:val="28"/>
        </w:rPr>
        <w:t>10.4.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AA32B0" w:rsidRPr="00FF45FF" w:rsidRDefault="00AA32B0" w:rsidP="00AA32B0">
      <w:pPr>
        <w:ind w:firstLine="708"/>
        <w:jc w:val="both"/>
        <w:rPr>
          <w:bCs/>
          <w:sz w:val="28"/>
          <w:szCs w:val="28"/>
        </w:rPr>
      </w:pPr>
      <w:r w:rsidRPr="00FF45FF">
        <w:rPr>
          <w:bCs/>
          <w:sz w:val="28"/>
          <w:szCs w:val="28"/>
        </w:rPr>
        <w:t xml:space="preserve">        </w:t>
      </w:r>
    </w:p>
    <w:p w:rsidR="00AA32B0" w:rsidRPr="00FF45FF" w:rsidRDefault="00AA32B0" w:rsidP="00AA32B0">
      <w:pPr>
        <w:jc w:val="center"/>
        <w:rPr>
          <w:b/>
          <w:sz w:val="28"/>
          <w:szCs w:val="28"/>
        </w:rPr>
      </w:pPr>
      <w:r w:rsidRPr="00FF45FF">
        <w:rPr>
          <w:b/>
          <w:sz w:val="28"/>
          <w:szCs w:val="28"/>
        </w:rPr>
        <w:t>11. Льготы по оплате за оказание платных дополнительных образовательных услуг</w:t>
      </w:r>
    </w:p>
    <w:p w:rsidR="00AA32B0" w:rsidRPr="00FF45FF" w:rsidRDefault="00AA32B0" w:rsidP="00AA32B0">
      <w:pPr>
        <w:ind w:hanging="720"/>
        <w:jc w:val="both"/>
        <w:rPr>
          <w:b/>
          <w:sz w:val="28"/>
          <w:szCs w:val="28"/>
        </w:rPr>
      </w:pPr>
      <w:r w:rsidRPr="0060352E">
        <w:rPr>
          <w:bCs/>
          <w:sz w:val="28"/>
          <w:szCs w:val="28"/>
        </w:rPr>
        <w:t xml:space="preserve">11.1. </w:t>
      </w:r>
      <w:r w:rsidRPr="0060352E">
        <w:rPr>
          <w:bCs/>
          <w:sz w:val="28"/>
          <w:szCs w:val="28"/>
        </w:rPr>
        <w:tab/>
      </w:r>
      <w:r w:rsidR="00DC6323">
        <w:rPr>
          <w:bCs/>
          <w:sz w:val="28"/>
          <w:szCs w:val="28"/>
        </w:rPr>
        <w:t>МАОУ КШ</w:t>
      </w:r>
      <w:r w:rsidRPr="0060352E">
        <w:rPr>
          <w:bCs/>
          <w:sz w:val="28"/>
          <w:szCs w:val="28"/>
        </w:rPr>
        <w:t xml:space="preserve"> предоставляет льготы по оплате за оказание платных дополнительных образовательных услуг ученикам сотрудников </w:t>
      </w:r>
      <w:r w:rsidR="00DC6323">
        <w:rPr>
          <w:bCs/>
          <w:sz w:val="28"/>
          <w:szCs w:val="28"/>
        </w:rPr>
        <w:t>МАОУ КШ</w:t>
      </w:r>
      <w:r w:rsidRPr="0060352E">
        <w:rPr>
          <w:bCs/>
          <w:sz w:val="28"/>
          <w:szCs w:val="28"/>
        </w:rPr>
        <w:t xml:space="preserve"> в размере 100% от основной платы на основании приказа по </w:t>
      </w:r>
      <w:r w:rsidR="00DC6323">
        <w:rPr>
          <w:bCs/>
          <w:sz w:val="28"/>
          <w:szCs w:val="28"/>
        </w:rPr>
        <w:t>МАОУ КШ</w:t>
      </w:r>
    </w:p>
    <w:p w:rsidR="00AA32B0" w:rsidRPr="00FF45FF" w:rsidRDefault="00AA32B0" w:rsidP="00AA32B0">
      <w:pPr>
        <w:ind w:hanging="720"/>
        <w:jc w:val="both"/>
        <w:rPr>
          <w:b/>
          <w:sz w:val="28"/>
          <w:szCs w:val="28"/>
        </w:rPr>
      </w:pPr>
      <w:r w:rsidRPr="00FF45FF">
        <w:rPr>
          <w:bCs/>
          <w:sz w:val="28"/>
          <w:szCs w:val="28"/>
        </w:rPr>
        <w:t xml:space="preserve">11.2. </w:t>
      </w:r>
      <w:r w:rsidRPr="00FF45FF">
        <w:rPr>
          <w:bCs/>
          <w:sz w:val="28"/>
          <w:szCs w:val="28"/>
        </w:rPr>
        <w:tab/>
        <w:t xml:space="preserve">Возмещение расходов </w:t>
      </w:r>
      <w:r w:rsidR="00DC6323">
        <w:rPr>
          <w:bCs/>
          <w:sz w:val="28"/>
          <w:szCs w:val="28"/>
        </w:rPr>
        <w:t>МАОУ КШ</w:t>
      </w:r>
      <w:r w:rsidRPr="00FF45FF">
        <w:rPr>
          <w:bCs/>
          <w:sz w:val="28"/>
          <w:szCs w:val="28"/>
        </w:rPr>
        <w:t xml:space="preserve"> связанных с предоставлением льгот Потребителем платных дополнительных образовательных услуг, осуществляется за счет средств, полученных от оказания этих услуг.</w:t>
      </w:r>
    </w:p>
    <w:p w:rsidR="00AA32B0" w:rsidRPr="00FF45FF" w:rsidRDefault="00AA32B0" w:rsidP="00AA32B0">
      <w:pPr>
        <w:ind w:left="-28" w:hanging="709"/>
        <w:rPr>
          <w:b/>
          <w:sz w:val="28"/>
          <w:szCs w:val="28"/>
        </w:rPr>
      </w:pPr>
    </w:p>
    <w:p w:rsidR="00AA32B0" w:rsidRDefault="00AA32B0" w:rsidP="00AA32B0">
      <w:pPr>
        <w:jc w:val="center"/>
        <w:rPr>
          <w:b/>
          <w:sz w:val="28"/>
          <w:szCs w:val="28"/>
        </w:rPr>
      </w:pPr>
      <w:r w:rsidRPr="00FF45FF">
        <w:rPr>
          <w:b/>
          <w:sz w:val="28"/>
          <w:szCs w:val="28"/>
        </w:rPr>
        <w:t>12. Ответственность учреждения и должностных лиц учреждения</w:t>
      </w:r>
    </w:p>
    <w:p w:rsidR="00AA32B0" w:rsidRPr="00FF45FF" w:rsidRDefault="00AA32B0" w:rsidP="00AA32B0">
      <w:pPr>
        <w:rPr>
          <w:b/>
          <w:sz w:val="28"/>
          <w:szCs w:val="28"/>
        </w:rPr>
      </w:pPr>
    </w:p>
    <w:p w:rsidR="00AA32B0" w:rsidRPr="00FF45FF" w:rsidRDefault="00AA32B0" w:rsidP="00AA32B0">
      <w:pPr>
        <w:ind w:hanging="720"/>
        <w:jc w:val="both"/>
        <w:rPr>
          <w:b/>
          <w:sz w:val="28"/>
          <w:szCs w:val="28"/>
        </w:rPr>
      </w:pPr>
      <w:r w:rsidRPr="00FF45FF">
        <w:rPr>
          <w:bCs/>
          <w:sz w:val="28"/>
          <w:szCs w:val="28"/>
        </w:rPr>
        <w:t xml:space="preserve">12.1. </w:t>
      </w:r>
      <w:r w:rsidRPr="00FF45FF">
        <w:rPr>
          <w:bCs/>
          <w:sz w:val="28"/>
          <w:szCs w:val="28"/>
        </w:rPr>
        <w:tab/>
        <w:t xml:space="preserve">Кроме ответственности перед Заказчиком (Потребителем), </w:t>
      </w:r>
      <w:r w:rsidR="00DC6323">
        <w:rPr>
          <w:bCs/>
          <w:sz w:val="28"/>
          <w:szCs w:val="28"/>
        </w:rPr>
        <w:t>МАОУ КШ</w:t>
      </w:r>
      <w:r w:rsidRPr="00FF45FF">
        <w:rPr>
          <w:bCs/>
          <w:sz w:val="28"/>
          <w:szCs w:val="28"/>
        </w:rPr>
        <w:t xml:space="preserve"> несет ответственность:</w:t>
      </w:r>
    </w:p>
    <w:p w:rsidR="00AA32B0" w:rsidRPr="00FF45FF" w:rsidRDefault="00AA32B0" w:rsidP="00AA32B0">
      <w:pPr>
        <w:numPr>
          <w:ilvl w:val="0"/>
          <w:numId w:val="14"/>
        </w:numPr>
        <w:tabs>
          <w:tab w:val="num" w:pos="0"/>
        </w:tabs>
        <w:ind w:left="0" w:hanging="720"/>
        <w:jc w:val="both"/>
        <w:rPr>
          <w:bCs/>
          <w:sz w:val="28"/>
          <w:szCs w:val="28"/>
        </w:rPr>
      </w:pPr>
      <w:r w:rsidRPr="00FF45FF">
        <w:rPr>
          <w:bCs/>
          <w:sz w:val="28"/>
          <w:szCs w:val="28"/>
        </w:rPr>
        <w:t>за своевременное и правильное начисление и уплату налогов (в случае, если учреждением самостоятельно осуществляется бухгалтерский учет);</w:t>
      </w:r>
    </w:p>
    <w:p w:rsidR="00AA32B0" w:rsidRPr="00FF45FF" w:rsidRDefault="00AA32B0" w:rsidP="00AA32B0">
      <w:pPr>
        <w:numPr>
          <w:ilvl w:val="0"/>
          <w:numId w:val="14"/>
        </w:numPr>
        <w:tabs>
          <w:tab w:val="num" w:pos="0"/>
        </w:tabs>
        <w:ind w:left="0" w:hanging="720"/>
        <w:jc w:val="both"/>
        <w:rPr>
          <w:bCs/>
          <w:sz w:val="28"/>
          <w:szCs w:val="28"/>
        </w:rPr>
      </w:pPr>
      <w:r w:rsidRPr="00FF45FF">
        <w:rPr>
          <w:bCs/>
          <w:sz w:val="28"/>
          <w:szCs w:val="28"/>
        </w:rPr>
        <w:t>за жизнь и здоровье обучающихся во время оказания платных дополнительных образовательных услуг в образовательном учреждении;</w:t>
      </w:r>
    </w:p>
    <w:p w:rsidR="00AA32B0" w:rsidRPr="00FF45FF" w:rsidRDefault="00AA32B0" w:rsidP="00AA32B0">
      <w:pPr>
        <w:numPr>
          <w:ilvl w:val="0"/>
          <w:numId w:val="14"/>
        </w:numPr>
        <w:tabs>
          <w:tab w:val="num" w:pos="0"/>
        </w:tabs>
        <w:ind w:left="0" w:hanging="720"/>
        <w:jc w:val="both"/>
        <w:rPr>
          <w:bCs/>
          <w:sz w:val="28"/>
          <w:szCs w:val="28"/>
        </w:rPr>
      </w:pPr>
      <w:r w:rsidRPr="00FF45FF">
        <w:rPr>
          <w:bCs/>
          <w:sz w:val="28"/>
          <w:szCs w:val="28"/>
        </w:rPr>
        <w:t>за нарушение прав и свобод воспитанников и работников образовательного учреждения;</w:t>
      </w:r>
    </w:p>
    <w:p w:rsidR="00AA32B0" w:rsidRPr="00FF45FF" w:rsidRDefault="00AA32B0" w:rsidP="00AA32B0">
      <w:pPr>
        <w:numPr>
          <w:ilvl w:val="0"/>
          <w:numId w:val="14"/>
        </w:numPr>
        <w:tabs>
          <w:tab w:val="num" w:pos="0"/>
        </w:tabs>
        <w:ind w:left="0" w:hanging="720"/>
        <w:jc w:val="both"/>
        <w:rPr>
          <w:bCs/>
          <w:sz w:val="28"/>
          <w:szCs w:val="28"/>
        </w:rPr>
      </w:pPr>
      <w:r w:rsidRPr="00FF45FF">
        <w:rPr>
          <w:bCs/>
          <w:sz w:val="28"/>
          <w:szCs w:val="28"/>
        </w:rPr>
        <w:t>за соблюдение законодательства о труде и охран</w:t>
      </w:r>
      <w:r>
        <w:rPr>
          <w:bCs/>
          <w:sz w:val="28"/>
          <w:szCs w:val="28"/>
        </w:rPr>
        <w:t>е</w:t>
      </w:r>
      <w:r w:rsidRPr="00FF45FF">
        <w:rPr>
          <w:bCs/>
          <w:sz w:val="28"/>
          <w:szCs w:val="28"/>
        </w:rPr>
        <w:t xml:space="preserve"> труда;</w:t>
      </w:r>
    </w:p>
    <w:p w:rsidR="00AA32B0" w:rsidRPr="00FF45FF" w:rsidRDefault="00AA32B0" w:rsidP="00AA32B0">
      <w:pPr>
        <w:numPr>
          <w:ilvl w:val="0"/>
          <w:numId w:val="14"/>
        </w:numPr>
        <w:tabs>
          <w:tab w:val="num" w:pos="0"/>
        </w:tabs>
        <w:ind w:left="0" w:hanging="720"/>
        <w:jc w:val="both"/>
        <w:rPr>
          <w:bCs/>
          <w:sz w:val="28"/>
          <w:szCs w:val="28"/>
        </w:rPr>
      </w:pPr>
      <w:r w:rsidRPr="00FF45FF">
        <w:rPr>
          <w:bCs/>
          <w:sz w:val="28"/>
          <w:szCs w:val="28"/>
        </w:rPr>
        <w:t>за иные действия, предусмотренные законодательством Российской Федерации.</w:t>
      </w:r>
    </w:p>
    <w:p w:rsidR="00AA32B0" w:rsidRPr="00FF45FF" w:rsidRDefault="00AA32B0" w:rsidP="00AA32B0">
      <w:pPr>
        <w:ind w:hanging="720"/>
        <w:jc w:val="both"/>
        <w:rPr>
          <w:bCs/>
          <w:sz w:val="28"/>
          <w:szCs w:val="28"/>
        </w:rPr>
      </w:pPr>
      <w:r w:rsidRPr="00FF45FF">
        <w:rPr>
          <w:bCs/>
          <w:sz w:val="28"/>
          <w:szCs w:val="28"/>
        </w:rPr>
        <w:t xml:space="preserve">12.2. </w:t>
      </w:r>
      <w:r w:rsidRPr="00FF45FF">
        <w:rPr>
          <w:bCs/>
          <w:sz w:val="28"/>
          <w:szCs w:val="28"/>
        </w:rPr>
        <w:tab/>
        <w:t xml:space="preserve">Директор </w:t>
      </w:r>
      <w:r w:rsidR="00DC6323">
        <w:rPr>
          <w:bCs/>
          <w:sz w:val="28"/>
          <w:szCs w:val="28"/>
        </w:rPr>
        <w:t>МАОУ КШ</w:t>
      </w:r>
      <w:r w:rsidRPr="00FF45FF">
        <w:rPr>
          <w:bCs/>
          <w:sz w:val="28"/>
          <w:szCs w:val="28"/>
        </w:rPr>
        <w:t xml:space="preserve"> нес</w:t>
      </w:r>
      <w:r>
        <w:rPr>
          <w:bCs/>
          <w:sz w:val="28"/>
          <w:szCs w:val="28"/>
        </w:rPr>
        <w:t>е</w:t>
      </w:r>
      <w:r w:rsidRPr="00FF45FF">
        <w:rPr>
          <w:bCs/>
          <w:sz w:val="28"/>
          <w:szCs w:val="28"/>
        </w:rPr>
        <w:t>т персональную ответственность:</w:t>
      </w:r>
    </w:p>
    <w:p w:rsidR="00AA32B0" w:rsidRPr="00FF45FF" w:rsidRDefault="00AA32B0" w:rsidP="00AA32B0">
      <w:pPr>
        <w:numPr>
          <w:ilvl w:val="0"/>
          <w:numId w:val="9"/>
        </w:numPr>
        <w:tabs>
          <w:tab w:val="num" w:pos="180"/>
        </w:tabs>
        <w:ind w:left="0" w:hanging="720"/>
        <w:jc w:val="both"/>
        <w:rPr>
          <w:bCs/>
          <w:sz w:val="28"/>
          <w:szCs w:val="28"/>
        </w:rPr>
      </w:pPr>
      <w:r w:rsidRPr="00FF45FF">
        <w:rPr>
          <w:bCs/>
          <w:sz w:val="28"/>
          <w:szCs w:val="28"/>
        </w:rPr>
        <w:t>за соблюдение действующих нормативных документов в сфере оказания платных дополнительных образовательных услуг, законодательства о защите прав потребителей а также гражданского, трудового, административного и уголовного законодательства при оказании платных дополнительных образовательных услуг в образовательном учреждении и при заключении договоров на оказание этих услуг;</w:t>
      </w:r>
    </w:p>
    <w:p w:rsidR="00AA32B0" w:rsidRPr="00FF45FF" w:rsidRDefault="00AA32B0" w:rsidP="00AA32B0">
      <w:pPr>
        <w:numPr>
          <w:ilvl w:val="0"/>
          <w:numId w:val="9"/>
        </w:numPr>
        <w:tabs>
          <w:tab w:val="num" w:pos="180"/>
        </w:tabs>
        <w:ind w:left="0" w:hanging="720"/>
        <w:jc w:val="both"/>
        <w:rPr>
          <w:bCs/>
          <w:sz w:val="28"/>
          <w:szCs w:val="28"/>
        </w:rPr>
      </w:pPr>
      <w:r w:rsidRPr="00FF45FF">
        <w:rPr>
          <w:bCs/>
          <w:sz w:val="28"/>
          <w:szCs w:val="28"/>
        </w:rPr>
        <w:t xml:space="preserve">за организацию и качество платных дополнительных образовательных услуг в </w:t>
      </w:r>
      <w:r w:rsidR="00DC6323">
        <w:rPr>
          <w:bCs/>
          <w:sz w:val="28"/>
          <w:szCs w:val="28"/>
        </w:rPr>
        <w:t>МАОУ КШ</w:t>
      </w:r>
      <w:r w:rsidRPr="00FF45FF">
        <w:rPr>
          <w:bCs/>
          <w:sz w:val="28"/>
          <w:szCs w:val="28"/>
        </w:rPr>
        <w:t>;</w:t>
      </w:r>
    </w:p>
    <w:p w:rsidR="00AA32B0" w:rsidRPr="00FF45FF" w:rsidRDefault="00AA32B0" w:rsidP="00AA32B0">
      <w:pPr>
        <w:numPr>
          <w:ilvl w:val="0"/>
          <w:numId w:val="9"/>
        </w:numPr>
        <w:tabs>
          <w:tab w:val="num" w:pos="180"/>
        </w:tabs>
        <w:ind w:left="0" w:hanging="720"/>
        <w:jc w:val="both"/>
        <w:rPr>
          <w:bCs/>
          <w:sz w:val="28"/>
          <w:szCs w:val="28"/>
        </w:rPr>
      </w:pPr>
      <w:r w:rsidRPr="00FF45FF">
        <w:rPr>
          <w:bCs/>
          <w:sz w:val="28"/>
          <w:szCs w:val="28"/>
        </w:rPr>
        <w:t>за целевое использование денежных средств, полученных от оказания платных дополнительных образовательных услуг;</w:t>
      </w:r>
    </w:p>
    <w:p w:rsidR="00AA32B0" w:rsidRPr="00FF45FF" w:rsidRDefault="00AA32B0" w:rsidP="00AA32B0">
      <w:pPr>
        <w:numPr>
          <w:ilvl w:val="0"/>
          <w:numId w:val="9"/>
        </w:numPr>
        <w:tabs>
          <w:tab w:val="num" w:pos="180"/>
        </w:tabs>
        <w:ind w:left="0" w:hanging="720"/>
        <w:jc w:val="both"/>
        <w:rPr>
          <w:bCs/>
          <w:sz w:val="28"/>
          <w:szCs w:val="28"/>
        </w:rPr>
      </w:pPr>
      <w:r w:rsidRPr="00FF45FF">
        <w:rPr>
          <w:bCs/>
          <w:sz w:val="28"/>
          <w:szCs w:val="28"/>
        </w:rPr>
        <w:lastRenderedPageBreak/>
        <w:t>за соблюдение дисциплины цен при оказании платных дополнительных образовательных услуг;</w:t>
      </w:r>
    </w:p>
    <w:p w:rsidR="00AA32B0" w:rsidRPr="00FF45FF" w:rsidRDefault="00AA32B0" w:rsidP="00AA32B0">
      <w:pPr>
        <w:numPr>
          <w:ilvl w:val="0"/>
          <w:numId w:val="9"/>
        </w:numPr>
        <w:tabs>
          <w:tab w:val="num" w:pos="180"/>
        </w:tabs>
        <w:ind w:left="0" w:hanging="720"/>
        <w:jc w:val="both"/>
        <w:rPr>
          <w:bCs/>
          <w:sz w:val="28"/>
          <w:szCs w:val="28"/>
        </w:rPr>
      </w:pPr>
      <w:r w:rsidRPr="00FF45FF">
        <w:rPr>
          <w:bCs/>
          <w:sz w:val="28"/>
          <w:szCs w:val="28"/>
        </w:rPr>
        <w:t>за правильность учета платных дополнительных услуг;</w:t>
      </w:r>
    </w:p>
    <w:p w:rsidR="00AA32B0" w:rsidRPr="00FF45FF" w:rsidRDefault="00AA32B0" w:rsidP="00AA32B0">
      <w:pPr>
        <w:numPr>
          <w:ilvl w:val="0"/>
          <w:numId w:val="9"/>
        </w:numPr>
        <w:tabs>
          <w:tab w:val="num" w:pos="180"/>
        </w:tabs>
        <w:ind w:left="0" w:hanging="720"/>
        <w:jc w:val="both"/>
        <w:rPr>
          <w:bCs/>
          <w:sz w:val="28"/>
          <w:szCs w:val="28"/>
        </w:rPr>
      </w:pPr>
      <w:r w:rsidRPr="00FF45FF">
        <w:rPr>
          <w:bCs/>
          <w:sz w:val="28"/>
          <w:szCs w:val="28"/>
        </w:rPr>
        <w:t>за иные действия, предусмотренные законодательством Российской Федерации.</w:t>
      </w:r>
    </w:p>
    <w:p w:rsidR="00AA32B0" w:rsidRPr="00FF45FF" w:rsidRDefault="00AA32B0" w:rsidP="00AA32B0">
      <w:pPr>
        <w:ind w:hanging="720"/>
        <w:jc w:val="both"/>
        <w:rPr>
          <w:bCs/>
          <w:sz w:val="28"/>
          <w:szCs w:val="28"/>
        </w:rPr>
      </w:pPr>
      <w:r w:rsidRPr="00FF45FF">
        <w:rPr>
          <w:bCs/>
          <w:sz w:val="28"/>
          <w:szCs w:val="28"/>
        </w:rPr>
        <w:t>12.3. В случае нарушения установленных требований при оказании платных дополнительных услуг учреждение, директор учреждения,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AA32B0" w:rsidRPr="00FF45FF" w:rsidRDefault="00AA32B0" w:rsidP="00AA32B0">
      <w:pPr>
        <w:ind w:hanging="720"/>
        <w:jc w:val="both"/>
        <w:rPr>
          <w:bCs/>
          <w:sz w:val="28"/>
          <w:szCs w:val="28"/>
        </w:rPr>
      </w:pPr>
      <w:r w:rsidRPr="00FF45FF">
        <w:rPr>
          <w:bCs/>
          <w:sz w:val="28"/>
          <w:szCs w:val="28"/>
        </w:rPr>
        <w:t>12.4.</w:t>
      </w:r>
      <w:r w:rsidRPr="00FF45FF">
        <w:rPr>
          <w:bCs/>
          <w:sz w:val="28"/>
          <w:szCs w:val="28"/>
        </w:rPr>
        <w:tab/>
        <w:t>Наложение мер административной ответственности не освобождает учреждение, директора учреждения и виновных лиц от устранения допущенных нарушений и возмещения причиненного ущерба.</w:t>
      </w:r>
    </w:p>
    <w:p w:rsidR="00AA32B0" w:rsidRPr="00FF45FF" w:rsidRDefault="00AA32B0" w:rsidP="00AA32B0">
      <w:pPr>
        <w:jc w:val="both"/>
        <w:rPr>
          <w:b/>
          <w:bCs/>
          <w:sz w:val="28"/>
          <w:szCs w:val="28"/>
        </w:rPr>
      </w:pPr>
    </w:p>
    <w:p w:rsidR="00AA32B0" w:rsidRPr="00FF45FF" w:rsidRDefault="00AA32B0" w:rsidP="00AA32B0">
      <w:pPr>
        <w:ind w:firstLine="708"/>
        <w:jc w:val="center"/>
        <w:rPr>
          <w:b/>
          <w:bCs/>
          <w:sz w:val="28"/>
          <w:szCs w:val="28"/>
        </w:rPr>
      </w:pPr>
      <w:r w:rsidRPr="00FF45FF">
        <w:rPr>
          <w:b/>
          <w:bCs/>
          <w:sz w:val="28"/>
          <w:szCs w:val="28"/>
        </w:rPr>
        <w:t>13.</w:t>
      </w:r>
      <w:r w:rsidRPr="00FF45FF">
        <w:rPr>
          <w:b/>
          <w:bCs/>
          <w:color w:val="FF6600"/>
          <w:sz w:val="28"/>
          <w:szCs w:val="28"/>
        </w:rPr>
        <w:t xml:space="preserve"> </w:t>
      </w:r>
      <w:r w:rsidRPr="00FF45FF">
        <w:rPr>
          <w:b/>
          <w:bCs/>
          <w:sz w:val="28"/>
          <w:szCs w:val="28"/>
        </w:rPr>
        <w:t>Контроль за предоставление платных дополнительных образовательных услуг</w:t>
      </w:r>
    </w:p>
    <w:p w:rsidR="00AA32B0" w:rsidRPr="00FF45FF" w:rsidRDefault="00AA32B0" w:rsidP="00AA32B0">
      <w:pPr>
        <w:ind w:firstLine="708"/>
        <w:jc w:val="center"/>
        <w:rPr>
          <w:b/>
          <w:bCs/>
          <w:sz w:val="28"/>
          <w:szCs w:val="28"/>
        </w:rPr>
      </w:pPr>
    </w:p>
    <w:p w:rsidR="00AA32B0" w:rsidRPr="00FF45FF" w:rsidRDefault="00AA32B0" w:rsidP="00AA32B0">
      <w:pPr>
        <w:ind w:hanging="720"/>
        <w:jc w:val="both"/>
        <w:rPr>
          <w:sz w:val="28"/>
          <w:szCs w:val="28"/>
        </w:rPr>
      </w:pPr>
      <w:r w:rsidRPr="00FF45FF">
        <w:rPr>
          <w:sz w:val="28"/>
          <w:szCs w:val="28"/>
        </w:rPr>
        <w:t>13.1. Контроль за соблюдение</w:t>
      </w:r>
      <w:r>
        <w:rPr>
          <w:sz w:val="28"/>
          <w:szCs w:val="28"/>
        </w:rPr>
        <w:t>м</w:t>
      </w:r>
      <w:r w:rsidRPr="00FF45FF">
        <w:rPr>
          <w:sz w:val="28"/>
          <w:szCs w:val="28"/>
        </w:rPr>
        <w:t xml:space="preserve"> настоящего Порядка, правильности расчета стоимости платных дополнительных образовательных услуг и качества их предоставления </w:t>
      </w:r>
      <w:r w:rsidRPr="0060352E">
        <w:rPr>
          <w:sz w:val="28"/>
          <w:szCs w:val="28"/>
        </w:rPr>
        <w:t>осуществляют Учредитель.</w:t>
      </w:r>
    </w:p>
    <w:p w:rsidR="00AA32B0" w:rsidRPr="00FF45FF" w:rsidRDefault="00AA32B0" w:rsidP="00AA32B0">
      <w:pPr>
        <w:ind w:hanging="720"/>
        <w:jc w:val="both"/>
        <w:rPr>
          <w:sz w:val="28"/>
          <w:szCs w:val="28"/>
        </w:rPr>
      </w:pPr>
      <w:r w:rsidRPr="00FF45FF">
        <w:rPr>
          <w:sz w:val="28"/>
          <w:szCs w:val="28"/>
        </w:rPr>
        <w:t xml:space="preserve">13.2. </w:t>
      </w:r>
      <w:r w:rsidRPr="00FF45FF">
        <w:rPr>
          <w:sz w:val="28"/>
          <w:szCs w:val="28"/>
        </w:rPr>
        <w:tab/>
        <w:t xml:space="preserve">В случае выявления нарушений в работе </w:t>
      </w:r>
      <w:r w:rsidR="00DC6323">
        <w:rPr>
          <w:sz w:val="28"/>
          <w:szCs w:val="28"/>
        </w:rPr>
        <w:t>МАОУ КШ</w:t>
      </w:r>
      <w:r w:rsidRPr="00FF45FF">
        <w:rPr>
          <w:sz w:val="28"/>
          <w:szCs w:val="28"/>
        </w:rPr>
        <w:t xml:space="preserve"> по предоставлению  платных дополнительных образовательных услуг, в том числе снижения качества предоставления платных дополнительных образовательных услуг, нанесения ущерба основной деятельности образовательного учреждения Учредитель вправе: </w:t>
      </w:r>
    </w:p>
    <w:p w:rsidR="00AA32B0" w:rsidRPr="00FF45FF" w:rsidRDefault="00AA32B0" w:rsidP="00AA32B0">
      <w:pPr>
        <w:numPr>
          <w:ilvl w:val="0"/>
          <w:numId w:val="10"/>
        </w:numPr>
        <w:tabs>
          <w:tab w:val="clear" w:pos="720"/>
          <w:tab w:val="num" w:pos="0"/>
        </w:tabs>
        <w:ind w:left="0" w:hanging="720"/>
        <w:jc w:val="both"/>
        <w:rPr>
          <w:sz w:val="28"/>
          <w:szCs w:val="28"/>
        </w:rPr>
      </w:pPr>
      <w:r w:rsidRPr="00FF45FF">
        <w:rPr>
          <w:sz w:val="28"/>
          <w:szCs w:val="28"/>
        </w:rPr>
        <w:t>приостановить предоставление платных дополнительных образовательных услуг до решения эт</w:t>
      </w:r>
      <w:r>
        <w:rPr>
          <w:sz w:val="28"/>
          <w:szCs w:val="28"/>
        </w:rPr>
        <w:t>ого вопроса в судебном порядке.</w:t>
      </w:r>
    </w:p>
    <w:p w:rsidR="001B5757" w:rsidRDefault="001B5757"/>
    <w:sectPr w:rsidR="001B5757" w:rsidSect="00AA32B0">
      <w:footerReference w:type="even" r:id="rId6"/>
      <w:footerReference w:type="default" r:id="rId7"/>
      <w:pgSz w:w="11906" w:h="16838"/>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EF" w:rsidRDefault="00DC632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21EF" w:rsidRDefault="00DC632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EF" w:rsidRDefault="00DC632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B21EF" w:rsidRDefault="00DC6323">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DB6"/>
    <w:multiLevelType w:val="hybridMultilevel"/>
    <w:tmpl w:val="904C45C2"/>
    <w:lvl w:ilvl="0" w:tplc="4B520A7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01DA2D3B"/>
    <w:multiLevelType w:val="multilevel"/>
    <w:tmpl w:val="BCCEAD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5811B9"/>
    <w:multiLevelType w:val="hybridMultilevel"/>
    <w:tmpl w:val="5928C168"/>
    <w:lvl w:ilvl="0" w:tplc="4B520A7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128D6324"/>
    <w:multiLevelType w:val="multilevel"/>
    <w:tmpl w:val="2EDC3E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243E0E91"/>
    <w:multiLevelType w:val="hybridMultilevel"/>
    <w:tmpl w:val="FB06B010"/>
    <w:lvl w:ilvl="0" w:tplc="4B520A7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24643663"/>
    <w:multiLevelType w:val="hybridMultilevel"/>
    <w:tmpl w:val="6EC2607C"/>
    <w:lvl w:ilvl="0" w:tplc="7312E3A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AE1D03"/>
    <w:multiLevelType w:val="hybridMultilevel"/>
    <w:tmpl w:val="6AC0DDC2"/>
    <w:lvl w:ilvl="0" w:tplc="4B520A7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3CFB2B90"/>
    <w:multiLevelType w:val="multilevel"/>
    <w:tmpl w:val="BBBED8BC"/>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0"/>
        </w:tabs>
        <w:ind w:left="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160"/>
        </w:tabs>
        <w:ind w:left="-2160" w:hanging="1440"/>
      </w:pPr>
      <w:rPr>
        <w:rFonts w:hint="default"/>
        <w:b w:val="0"/>
      </w:rPr>
    </w:lvl>
    <w:lvl w:ilvl="6">
      <w:start w:val="1"/>
      <w:numFmt w:val="decimal"/>
      <w:lvlText w:val="%1.%2.%3.%4.%5.%6.%7."/>
      <w:lvlJc w:val="left"/>
      <w:pPr>
        <w:tabs>
          <w:tab w:val="num" w:pos="-2520"/>
        </w:tabs>
        <w:ind w:left="-2520" w:hanging="1800"/>
      </w:pPr>
      <w:rPr>
        <w:rFonts w:hint="default"/>
        <w:b w:val="0"/>
      </w:rPr>
    </w:lvl>
    <w:lvl w:ilvl="7">
      <w:start w:val="1"/>
      <w:numFmt w:val="decimal"/>
      <w:lvlText w:val="%1.%2.%3.%4.%5.%6.%7.%8."/>
      <w:lvlJc w:val="left"/>
      <w:pPr>
        <w:tabs>
          <w:tab w:val="num" w:pos="-3240"/>
        </w:tabs>
        <w:ind w:left="-3240" w:hanging="1800"/>
      </w:pPr>
      <w:rPr>
        <w:rFonts w:hint="default"/>
        <w:b w:val="0"/>
      </w:rPr>
    </w:lvl>
    <w:lvl w:ilvl="8">
      <w:start w:val="1"/>
      <w:numFmt w:val="decimal"/>
      <w:lvlText w:val="%1.%2.%3.%4.%5.%6.%7.%8.%9."/>
      <w:lvlJc w:val="left"/>
      <w:pPr>
        <w:tabs>
          <w:tab w:val="num" w:pos="-3600"/>
        </w:tabs>
        <w:ind w:left="-3600" w:hanging="2160"/>
      </w:pPr>
      <w:rPr>
        <w:rFonts w:hint="default"/>
        <w:b w:val="0"/>
      </w:rPr>
    </w:lvl>
  </w:abstractNum>
  <w:abstractNum w:abstractNumId="8">
    <w:nsid w:val="3DEF2C8C"/>
    <w:multiLevelType w:val="hybridMultilevel"/>
    <w:tmpl w:val="47D8C10E"/>
    <w:lvl w:ilvl="0" w:tplc="4B520A7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48D72E42"/>
    <w:multiLevelType w:val="hybridMultilevel"/>
    <w:tmpl w:val="A7D8A936"/>
    <w:lvl w:ilvl="0" w:tplc="4B520A7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E16697"/>
    <w:multiLevelType w:val="multilevel"/>
    <w:tmpl w:val="0456C7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5E7A2D6A"/>
    <w:multiLevelType w:val="hybridMultilevel"/>
    <w:tmpl w:val="06EC01CE"/>
    <w:lvl w:ilvl="0" w:tplc="4B520A7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
    <w:nsid w:val="61647A8C"/>
    <w:multiLevelType w:val="hybridMultilevel"/>
    <w:tmpl w:val="3EBE8516"/>
    <w:lvl w:ilvl="0" w:tplc="7312E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F6438"/>
    <w:multiLevelType w:val="hybridMultilevel"/>
    <w:tmpl w:val="1B001C9A"/>
    <w:lvl w:ilvl="0" w:tplc="4B520A7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7"/>
  </w:num>
  <w:num w:numId="6">
    <w:abstractNumId w:val="4"/>
  </w:num>
  <w:num w:numId="7">
    <w:abstractNumId w:val="0"/>
  </w:num>
  <w:num w:numId="8">
    <w:abstractNumId w:val="9"/>
  </w:num>
  <w:num w:numId="9">
    <w:abstractNumId w:val="13"/>
  </w:num>
  <w:num w:numId="10">
    <w:abstractNumId w:val="8"/>
  </w:num>
  <w:num w:numId="11">
    <w:abstractNumId w:val="6"/>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D4"/>
    <w:rsid w:val="001B5757"/>
    <w:rsid w:val="00AA32B0"/>
    <w:rsid w:val="00AE0DD4"/>
    <w:rsid w:val="00DC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32B0"/>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2B0"/>
    <w:rPr>
      <w:rFonts w:ascii="Times New Roman" w:eastAsia="Times New Roman" w:hAnsi="Times New Roman" w:cs="Times New Roman"/>
      <w:b/>
      <w:bCs/>
      <w:sz w:val="24"/>
      <w:szCs w:val="24"/>
      <w:lang w:val="x-none" w:eastAsia="x-none"/>
    </w:rPr>
  </w:style>
  <w:style w:type="paragraph" w:styleId="2">
    <w:name w:val="Body Text 2"/>
    <w:basedOn w:val="a"/>
    <w:link w:val="20"/>
    <w:rsid w:val="00AA32B0"/>
    <w:pPr>
      <w:jc w:val="both"/>
    </w:pPr>
    <w:rPr>
      <w:sz w:val="28"/>
      <w:szCs w:val="28"/>
    </w:rPr>
  </w:style>
  <w:style w:type="character" w:customStyle="1" w:styleId="20">
    <w:name w:val="Основной текст 2 Знак"/>
    <w:basedOn w:val="a0"/>
    <w:link w:val="2"/>
    <w:rsid w:val="00AA32B0"/>
    <w:rPr>
      <w:rFonts w:ascii="Times New Roman" w:eastAsia="Times New Roman" w:hAnsi="Times New Roman" w:cs="Times New Roman"/>
      <w:sz w:val="28"/>
      <w:szCs w:val="28"/>
      <w:lang w:eastAsia="ru-RU"/>
    </w:rPr>
  </w:style>
  <w:style w:type="paragraph" w:styleId="a3">
    <w:name w:val="Body Text Indent"/>
    <w:basedOn w:val="a"/>
    <w:link w:val="a4"/>
    <w:rsid w:val="00AA32B0"/>
    <w:pPr>
      <w:ind w:firstLine="708"/>
      <w:jc w:val="center"/>
    </w:pPr>
    <w:rPr>
      <w:sz w:val="28"/>
    </w:rPr>
  </w:style>
  <w:style w:type="character" w:customStyle="1" w:styleId="a4">
    <w:name w:val="Основной текст с отступом Знак"/>
    <w:basedOn w:val="a0"/>
    <w:link w:val="a3"/>
    <w:rsid w:val="00AA32B0"/>
    <w:rPr>
      <w:rFonts w:ascii="Times New Roman" w:eastAsia="Times New Roman" w:hAnsi="Times New Roman" w:cs="Times New Roman"/>
      <w:sz w:val="28"/>
      <w:szCs w:val="24"/>
      <w:lang w:eastAsia="ru-RU"/>
    </w:rPr>
  </w:style>
  <w:style w:type="character" w:styleId="a5">
    <w:name w:val="page number"/>
    <w:basedOn w:val="a0"/>
    <w:rsid w:val="00AA32B0"/>
  </w:style>
  <w:style w:type="paragraph" w:styleId="a6">
    <w:name w:val="footer"/>
    <w:basedOn w:val="a"/>
    <w:link w:val="a7"/>
    <w:rsid w:val="00AA32B0"/>
    <w:pPr>
      <w:tabs>
        <w:tab w:val="center" w:pos="4677"/>
        <w:tab w:val="right" w:pos="9355"/>
      </w:tabs>
    </w:pPr>
  </w:style>
  <w:style w:type="character" w:customStyle="1" w:styleId="a7">
    <w:name w:val="Нижний колонтитул Знак"/>
    <w:basedOn w:val="a0"/>
    <w:link w:val="a6"/>
    <w:rsid w:val="00AA32B0"/>
    <w:rPr>
      <w:rFonts w:ascii="Times New Roman" w:eastAsia="Times New Roman" w:hAnsi="Times New Roman" w:cs="Times New Roman"/>
      <w:sz w:val="24"/>
      <w:szCs w:val="24"/>
      <w:lang w:eastAsia="ru-RU"/>
    </w:rPr>
  </w:style>
  <w:style w:type="paragraph" w:customStyle="1" w:styleId="tekstob">
    <w:name w:val="tekstob"/>
    <w:basedOn w:val="a"/>
    <w:rsid w:val="00AA32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32B0"/>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2B0"/>
    <w:rPr>
      <w:rFonts w:ascii="Times New Roman" w:eastAsia="Times New Roman" w:hAnsi="Times New Roman" w:cs="Times New Roman"/>
      <w:b/>
      <w:bCs/>
      <w:sz w:val="24"/>
      <w:szCs w:val="24"/>
      <w:lang w:val="x-none" w:eastAsia="x-none"/>
    </w:rPr>
  </w:style>
  <w:style w:type="paragraph" w:styleId="2">
    <w:name w:val="Body Text 2"/>
    <w:basedOn w:val="a"/>
    <w:link w:val="20"/>
    <w:rsid w:val="00AA32B0"/>
    <w:pPr>
      <w:jc w:val="both"/>
    </w:pPr>
    <w:rPr>
      <w:sz w:val="28"/>
      <w:szCs w:val="28"/>
    </w:rPr>
  </w:style>
  <w:style w:type="character" w:customStyle="1" w:styleId="20">
    <w:name w:val="Основной текст 2 Знак"/>
    <w:basedOn w:val="a0"/>
    <w:link w:val="2"/>
    <w:rsid w:val="00AA32B0"/>
    <w:rPr>
      <w:rFonts w:ascii="Times New Roman" w:eastAsia="Times New Roman" w:hAnsi="Times New Roman" w:cs="Times New Roman"/>
      <w:sz w:val="28"/>
      <w:szCs w:val="28"/>
      <w:lang w:eastAsia="ru-RU"/>
    </w:rPr>
  </w:style>
  <w:style w:type="paragraph" w:styleId="a3">
    <w:name w:val="Body Text Indent"/>
    <w:basedOn w:val="a"/>
    <w:link w:val="a4"/>
    <w:rsid w:val="00AA32B0"/>
    <w:pPr>
      <w:ind w:firstLine="708"/>
      <w:jc w:val="center"/>
    </w:pPr>
    <w:rPr>
      <w:sz w:val="28"/>
    </w:rPr>
  </w:style>
  <w:style w:type="character" w:customStyle="1" w:styleId="a4">
    <w:name w:val="Основной текст с отступом Знак"/>
    <w:basedOn w:val="a0"/>
    <w:link w:val="a3"/>
    <w:rsid w:val="00AA32B0"/>
    <w:rPr>
      <w:rFonts w:ascii="Times New Roman" w:eastAsia="Times New Roman" w:hAnsi="Times New Roman" w:cs="Times New Roman"/>
      <w:sz w:val="28"/>
      <w:szCs w:val="24"/>
      <w:lang w:eastAsia="ru-RU"/>
    </w:rPr>
  </w:style>
  <w:style w:type="character" w:styleId="a5">
    <w:name w:val="page number"/>
    <w:basedOn w:val="a0"/>
    <w:rsid w:val="00AA32B0"/>
  </w:style>
  <w:style w:type="paragraph" w:styleId="a6">
    <w:name w:val="footer"/>
    <w:basedOn w:val="a"/>
    <w:link w:val="a7"/>
    <w:rsid w:val="00AA32B0"/>
    <w:pPr>
      <w:tabs>
        <w:tab w:val="center" w:pos="4677"/>
        <w:tab w:val="right" w:pos="9355"/>
      </w:tabs>
    </w:pPr>
  </w:style>
  <w:style w:type="character" w:customStyle="1" w:styleId="a7">
    <w:name w:val="Нижний колонтитул Знак"/>
    <w:basedOn w:val="a0"/>
    <w:link w:val="a6"/>
    <w:rsid w:val="00AA32B0"/>
    <w:rPr>
      <w:rFonts w:ascii="Times New Roman" w:eastAsia="Times New Roman" w:hAnsi="Times New Roman" w:cs="Times New Roman"/>
      <w:sz w:val="24"/>
      <w:szCs w:val="24"/>
      <w:lang w:eastAsia="ru-RU"/>
    </w:rPr>
  </w:style>
  <w:style w:type="paragraph" w:customStyle="1" w:styleId="tekstob">
    <w:name w:val="tekstob"/>
    <w:basedOn w:val="a"/>
    <w:rsid w:val="00AA32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3611</Words>
  <Characters>20587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МАОУ КШ</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2</cp:revision>
  <dcterms:created xsi:type="dcterms:W3CDTF">2016-02-19T11:07:00Z</dcterms:created>
  <dcterms:modified xsi:type="dcterms:W3CDTF">2016-02-19T11:19:00Z</dcterms:modified>
</cp:coreProperties>
</file>