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C6" w:rsidRPr="00BD48C6" w:rsidRDefault="00BD48C6" w:rsidP="00BD48C6">
      <w:pPr>
        <w:shd w:val="clear" w:color="auto" w:fill="FFFFFF"/>
        <w:spacing w:before="100" w:beforeAutospacing="1" w:after="103"/>
        <w:ind w:left="823"/>
        <w:jc w:val="center"/>
        <w:rPr>
          <w:rStyle w:val="a4"/>
          <w:bCs w:val="0"/>
          <w:color w:val="000000"/>
          <w:sz w:val="28"/>
          <w:szCs w:val="28"/>
        </w:rPr>
      </w:pPr>
      <w:r w:rsidRPr="00257AD3">
        <w:rPr>
          <w:b/>
          <w:color w:val="000000"/>
          <w:sz w:val="28"/>
          <w:szCs w:val="28"/>
        </w:rPr>
        <w:t>Аннотация рабочей программы</w:t>
      </w:r>
      <w:bookmarkStart w:id="0" w:name="_GoBack"/>
      <w:bookmarkEnd w:id="0"/>
    </w:p>
    <w:p w:rsidR="00F0631D" w:rsidRDefault="00F0631D" w:rsidP="006607F3">
      <w:pPr>
        <w:jc w:val="both"/>
        <w:rPr>
          <w:sz w:val="26"/>
          <w:szCs w:val="26"/>
        </w:rPr>
      </w:pPr>
      <w:r w:rsidRPr="00F0631D">
        <w:rPr>
          <w:rStyle w:val="a4"/>
          <w:b w:val="0"/>
        </w:rPr>
        <w:t xml:space="preserve">Рабочая программа по  математике для 5-6 классов общеобразовательной школы </w:t>
      </w:r>
      <w:r>
        <w:t>составлена на основе</w:t>
      </w:r>
      <w:r w:rsidRPr="00F0631D">
        <w:t xml:space="preserve"> федерального государственного образовательного стандарта основного общего образования</w:t>
      </w:r>
      <w:r>
        <w:rPr>
          <w:sz w:val="26"/>
          <w:szCs w:val="26"/>
        </w:rPr>
        <w:t xml:space="preserve">(приказ Министерства образования и науки РФ от </w:t>
      </w:r>
      <w:r w:rsidRPr="00815B03">
        <w:t>17 декабря 2010 г. № 1897</w:t>
      </w:r>
      <w:r>
        <w:rPr>
          <w:sz w:val="26"/>
          <w:szCs w:val="26"/>
        </w:rPr>
        <w:t xml:space="preserve">), </w:t>
      </w:r>
      <w:r w:rsidRPr="00242967">
        <w:rPr>
          <w:sz w:val="26"/>
          <w:szCs w:val="26"/>
        </w:rPr>
        <w:t>на основе примерной программы основного общего образования</w:t>
      </w:r>
    </w:p>
    <w:p w:rsidR="00F0631D" w:rsidRDefault="00F0631D" w:rsidP="006607F3">
      <w:pPr>
        <w:ind w:firstLine="709"/>
        <w:jc w:val="both"/>
      </w:pPr>
      <w:r>
        <w:t xml:space="preserve">УМК: </w:t>
      </w:r>
      <w:r>
        <w:rPr>
          <w:bCs/>
        </w:rPr>
        <w:t>математика для 5 - 6 классов</w:t>
      </w:r>
      <w:r>
        <w:t xml:space="preserve"> системы учебников «Мнемозина» </w:t>
      </w:r>
      <w:r w:rsidRPr="00967510">
        <w:t>(</w:t>
      </w:r>
      <w:r w:rsidRPr="0062477A">
        <w:t>Математика. 5 класс2015</w:t>
      </w:r>
      <w:r>
        <w:t>г</w:t>
      </w:r>
      <w:r w:rsidRPr="0062477A">
        <w:t>.</w:t>
      </w:r>
      <w:proofErr w:type="gramStart"/>
      <w:r w:rsidRPr="0062477A">
        <w:t>,</w:t>
      </w:r>
      <w:r>
        <w:t>М</w:t>
      </w:r>
      <w:proofErr w:type="gramEnd"/>
      <w:r>
        <w:t>атематика 6 класс 2015г.</w:t>
      </w:r>
      <w:r w:rsidRPr="0062477A">
        <w:rPr>
          <w:lang w:eastAsia="zh-CN"/>
        </w:rPr>
        <w:t xml:space="preserve"> авторы </w:t>
      </w:r>
      <w:proofErr w:type="spellStart"/>
      <w:r w:rsidRPr="0062477A">
        <w:t>Виленкин</w:t>
      </w:r>
      <w:proofErr w:type="spellEnd"/>
      <w:r w:rsidRPr="0062477A">
        <w:t xml:space="preserve"> Н.Я., Жохов В.И., Чесноков </w:t>
      </w:r>
      <w:r>
        <w:t xml:space="preserve">А.С., </w:t>
      </w:r>
      <w:proofErr w:type="spellStart"/>
      <w:r>
        <w:t>Шварцбурд</w:t>
      </w:r>
      <w:proofErr w:type="spellEnd"/>
      <w:r>
        <w:t xml:space="preserve"> С.И).</w:t>
      </w:r>
    </w:p>
    <w:p w:rsidR="00F0631D" w:rsidRPr="00051A59" w:rsidRDefault="00F0631D" w:rsidP="00F0631D">
      <w:pPr>
        <w:ind w:firstLine="709"/>
        <w:jc w:val="both"/>
      </w:pPr>
    </w:p>
    <w:p w:rsidR="0072380E" w:rsidRPr="009D298A" w:rsidRDefault="0072380E" w:rsidP="0072380E">
      <w:pPr>
        <w:jc w:val="both"/>
        <w:rPr>
          <w:sz w:val="26"/>
          <w:szCs w:val="26"/>
        </w:rPr>
      </w:pPr>
      <w:r w:rsidRPr="009D298A">
        <w:rPr>
          <w:b/>
          <w:sz w:val="26"/>
          <w:szCs w:val="26"/>
        </w:rPr>
        <w:t>Цели и задачи курса</w:t>
      </w:r>
      <w:r w:rsidRPr="009D298A">
        <w:rPr>
          <w:sz w:val="26"/>
          <w:szCs w:val="26"/>
        </w:rPr>
        <w:t>:</w:t>
      </w:r>
    </w:p>
    <w:p w:rsidR="00CE7514" w:rsidRPr="00CE7514" w:rsidRDefault="00CE7514" w:rsidP="00CE7514">
      <w:pPr>
        <w:shd w:val="clear" w:color="auto" w:fill="FFFFFF"/>
        <w:jc w:val="both"/>
      </w:pPr>
      <w:r w:rsidRPr="00CE7514">
        <w:t>- развитие способности видеть математическую задачу в других дисциплинах, в окружающей жизни.</w:t>
      </w:r>
    </w:p>
    <w:p w:rsidR="00CE7514" w:rsidRPr="00CE7514" w:rsidRDefault="00CE7514" w:rsidP="00CE7514">
      <w:pPr>
        <w:shd w:val="clear" w:color="auto" w:fill="FFFFFF"/>
        <w:jc w:val="both"/>
      </w:pPr>
      <w:r w:rsidRPr="00CE7514">
        <w:t>Иметь первоначальное представление об идеях и о методах математики как об универсальном языке науки и техники;</w:t>
      </w:r>
    </w:p>
    <w:p w:rsidR="00CE7514" w:rsidRPr="00CE7514" w:rsidRDefault="00CE7514" w:rsidP="00CE7514">
      <w:pPr>
        <w:shd w:val="clear" w:color="auto" w:fill="FFFFFF"/>
        <w:jc w:val="both"/>
      </w:pPr>
      <w:r w:rsidRPr="00CE7514">
        <w:t xml:space="preserve">           - овладение базовым понятийным аппаратом.</w:t>
      </w:r>
    </w:p>
    <w:p w:rsidR="00CE7514" w:rsidRPr="00CE7514" w:rsidRDefault="00CE7514" w:rsidP="00CE7514">
      <w:pPr>
        <w:shd w:val="clear" w:color="auto" w:fill="FFFFFF"/>
        <w:jc w:val="both"/>
      </w:pPr>
      <w:proofErr w:type="gramStart"/>
      <w:r w:rsidRPr="00CE7514">
        <w:t>Иметь представление о числе, дроби, процентах, об основных гео</w:t>
      </w:r>
      <w:r w:rsidRPr="00CE7514">
        <w:softHyphen/>
        <w:t>метрических объектах (точка, прямая, ломаная, угол, мно</w:t>
      </w:r>
      <w:r w:rsidRPr="00CE7514">
        <w:softHyphen/>
        <w:t>гоугольник, многогранник, круг, окружность, шар, сфера и пр.), формирования представлений о статистических за</w:t>
      </w:r>
      <w:r w:rsidRPr="00CE7514">
        <w:softHyphen/>
        <w:t>кономерностях в реальном мире и различных способах их изучения;</w:t>
      </w:r>
      <w:proofErr w:type="gramEnd"/>
    </w:p>
    <w:p w:rsidR="00CE7514" w:rsidRPr="00CE7514" w:rsidRDefault="00CE7514" w:rsidP="00CE7514">
      <w:pPr>
        <w:shd w:val="clear" w:color="auto" w:fill="FFFFFF"/>
        <w:jc w:val="both"/>
      </w:pPr>
      <w:r w:rsidRPr="00CE7514">
        <w:t xml:space="preserve">            - умение применять изученные понятия.</w:t>
      </w:r>
    </w:p>
    <w:p w:rsidR="00CE7514" w:rsidRPr="00CE7514" w:rsidRDefault="00CE7514" w:rsidP="00CE7514">
      <w:pPr>
        <w:shd w:val="clear" w:color="auto" w:fill="FFFFFF"/>
        <w:jc w:val="both"/>
      </w:pPr>
      <w:r w:rsidRPr="00CE7514">
        <w:t>А также результаты и ме</w:t>
      </w:r>
      <w:r w:rsidRPr="00CE7514">
        <w:softHyphen/>
        <w:t>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CE7514" w:rsidRPr="00CE7514" w:rsidRDefault="00CE7514" w:rsidP="00CE7514">
      <w:pPr>
        <w:shd w:val="clear" w:color="auto" w:fill="FFFFFF"/>
        <w:jc w:val="both"/>
      </w:pPr>
      <w:r w:rsidRPr="00CE7514">
        <w:t xml:space="preserve">           - формирование коммуникативной компетентности.</w:t>
      </w:r>
    </w:p>
    <w:p w:rsidR="00CE7514" w:rsidRPr="00CE7514" w:rsidRDefault="00CE7514" w:rsidP="00CE7514">
      <w:pPr>
        <w:shd w:val="clear" w:color="auto" w:fill="FFFFFF"/>
        <w:jc w:val="both"/>
      </w:pPr>
      <w:r w:rsidRPr="00CE7514">
        <w:t>Сотрудничество со сверстниками, старшими и млад</w:t>
      </w:r>
      <w:r w:rsidRPr="00CE7514">
        <w:softHyphen/>
        <w:t>шими в образовательной, учебно-исследовательской, творче</w:t>
      </w:r>
      <w:r w:rsidRPr="00CE7514">
        <w:softHyphen/>
        <w:t>ской и других видах деятельности;</w:t>
      </w:r>
    </w:p>
    <w:p w:rsidR="00CE7514" w:rsidRPr="00CE7514" w:rsidRDefault="00CE7514" w:rsidP="00CE7514">
      <w:pPr>
        <w:jc w:val="both"/>
      </w:pPr>
      <w:r w:rsidRPr="00CE7514">
        <w:t xml:space="preserve">           - применение полученных знаний и умений. </w:t>
      </w:r>
    </w:p>
    <w:p w:rsidR="00CE7514" w:rsidRPr="0062477A" w:rsidRDefault="00CE7514" w:rsidP="00CE7514">
      <w:pPr>
        <w:shd w:val="clear" w:color="auto" w:fill="FFFFFF"/>
        <w:jc w:val="both"/>
      </w:pPr>
      <w:r w:rsidRPr="00CE7514">
        <w:t>Умение применять изученные</w:t>
      </w:r>
      <w:r w:rsidRPr="0062477A">
        <w:t xml:space="preserve"> понятия, результаты и ме</w:t>
      </w:r>
      <w:r w:rsidRPr="0062477A">
        <w:softHyphen/>
        <w:t>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CE7514" w:rsidRPr="009D298A" w:rsidRDefault="00CE7514" w:rsidP="00CE7514">
      <w:pPr>
        <w:jc w:val="both"/>
        <w:rPr>
          <w:b/>
          <w:sz w:val="26"/>
          <w:szCs w:val="26"/>
        </w:rPr>
      </w:pPr>
      <w:r w:rsidRPr="009D298A">
        <w:rPr>
          <w:b/>
          <w:sz w:val="26"/>
          <w:szCs w:val="26"/>
        </w:rPr>
        <w:t>Место предмета</w:t>
      </w:r>
    </w:p>
    <w:p w:rsidR="00CE7514" w:rsidRPr="009D298A" w:rsidRDefault="00CE7514" w:rsidP="00CE7514">
      <w:pPr>
        <w:shd w:val="clear" w:color="auto" w:fill="FFFFFF"/>
        <w:jc w:val="both"/>
        <w:rPr>
          <w:b/>
          <w:bCs/>
          <w:sz w:val="26"/>
          <w:szCs w:val="26"/>
        </w:rPr>
      </w:pPr>
      <w:r w:rsidRPr="009D298A">
        <w:rPr>
          <w:sz w:val="26"/>
          <w:szCs w:val="26"/>
        </w:rPr>
        <w:t>ООП ООО МАОУ КШ определяет 34 учебные недели учебного процесса,</w:t>
      </w:r>
      <w:r>
        <w:rPr>
          <w:sz w:val="26"/>
          <w:szCs w:val="26"/>
        </w:rPr>
        <w:t xml:space="preserve"> 340 часов изучения математики в 5-6</w:t>
      </w:r>
      <w:r w:rsidRPr="009D298A">
        <w:rPr>
          <w:sz w:val="26"/>
          <w:szCs w:val="26"/>
        </w:rPr>
        <w:t xml:space="preserve"> классах:</w:t>
      </w:r>
      <w:r>
        <w:rPr>
          <w:sz w:val="26"/>
          <w:szCs w:val="26"/>
        </w:rPr>
        <w:t xml:space="preserve"> в 5</w:t>
      </w:r>
      <w:r w:rsidRPr="009D298A">
        <w:rPr>
          <w:sz w:val="26"/>
          <w:szCs w:val="26"/>
        </w:rPr>
        <w:t xml:space="preserve"> и </w:t>
      </w:r>
      <w:r>
        <w:rPr>
          <w:sz w:val="26"/>
          <w:szCs w:val="26"/>
        </w:rPr>
        <w:t>6</w:t>
      </w:r>
      <w:r w:rsidR="005C4D0F">
        <w:rPr>
          <w:sz w:val="26"/>
          <w:szCs w:val="26"/>
        </w:rPr>
        <w:t xml:space="preserve"> классе для изучения математики</w:t>
      </w:r>
      <w:r w:rsidRPr="009D298A">
        <w:rPr>
          <w:sz w:val="26"/>
          <w:szCs w:val="26"/>
        </w:rPr>
        <w:t xml:space="preserve"> в объеме об</w:t>
      </w:r>
      <w:r>
        <w:rPr>
          <w:sz w:val="26"/>
          <w:szCs w:val="26"/>
        </w:rPr>
        <w:t>язательного минимума отводится 5 часов в неделю, всего по 170</w:t>
      </w:r>
      <w:r w:rsidRPr="009D298A">
        <w:rPr>
          <w:sz w:val="26"/>
          <w:szCs w:val="26"/>
        </w:rPr>
        <w:t xml:space="preserve"> часов за год изучения предмета. </w:t>
      </w:r>
    </w:p>
    <w:p w:rsidR="005C4D0F" w:rsidRPr="009D298A" w:rsidRDefault="005C4D0F" w:rsidP="005C4D0F">
      <w:pPr>
        <w:jc w:val="both"/>
        <w:rPr>
          <w:b/>
          <w:sz w:val="26"/>
          <w:szCs w:val="26"/>
        </w:rPr>
      </w:pPr>
      <w:r w:rsidRPr="009D298A">
        <w:rPr>
          <w:b/>
          <w:sz w:val="26"/>
          <w:szCs w:val="26"/>
        </w:rPr>
        <w:t>Основные разделы</w:t>
      </w:r>
    </w:p>
    <w:p w:rsidR="005C4D0F" w:rsidRDefault="005C4D0F" w:rsidP="005C4D0F">
      <w:pPr>
        <w:widowControl w:val="0"/>
        <w:tabs>
          <w:tab w:val="left" w:pos="709"/>
          <w:tab w:val="left" w:pos="989"/>
        </w:tabs>
        <w:jc w:val="both"/>
        <w:rPr>
          <w:sz w:val="26"/>
          <w:szCs w:val="26"/>
        </w:rPr>
      </w:pPr>
      <w:r>
        <w:rPr>
          <w:sz w:val="26"/>
          <w:szCs w:val="26"/>
        </w:rPr>
        <w:t>5 класс</w:t>
      </w:r>
    </w:p>
    <w:p w:rsidR="00CE7514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Натуральные числа и шкалы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Сложение и вычитание натуральных чисел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Умножение и деление натуральных чисел, свойства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Площади и объемы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Обыкновенные дроби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Десятичные дроби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Умножение и деление десятичных дробей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Инструменты для вычислений и измерений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Итоговое повторение</w:t>
      </w:r>
    </w:p>
    <w:p w:rsidR="005C4D0F" w:rsidRDefault="005C4D0F" w:rsidP="00CE7514">
      <w:pPr>
        <w:jc w:val="both"/>
        <w:rPr>
          <w:sz w:val="26"/>
          <w:szCs w:val="26"/>
        </w:rPr>
      </w:pP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6 класс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Повторение курса 5 класса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Делимость натуральных чисел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Сложение и вычитание дробей с разными знаменателями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Умножение и деление обыкновенных дробей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Отношения и пропорции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Положительные и отрицательные числа</w:t>
      </w:r>
    </w:p>
    <w:p w:rsidR="005C4D0F" w:rsidRDefault="005C4D0F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Сложение и вычитание положительных и отрицательных чисел</w:t>
      </w:r>
    </w:p>
    <w:p w:rsidR="00155877" w:rsidRDefault="00155877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Умножение и деление положительных и отрицательных чисел</w:t>
      </w:r>
    </w:p>
    <w:p w:rsidR="00155877" w:rsidRDefault="00155877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Решение уравнений</w:t>
      </w:r>
    </w:p>
    <w:p w:rsidR="00155877" w:rsidRDefault="00155877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Координатная плоскость</w:t>
      </w:r>
    </w:p>
    <w:p w:rsidR="00155877" w:rsidRDefault="00155877" w:rsidP="00CE7514">
      <w:pPr>
        <w:jc w:val="both"/>
        <w:rPr>
          <w:sz w:val="26"/>
          <w:szCs w:val="26"/>
        </w:rPr>
      </w:pPr>
      <w:r>
        <w:rPr>
          <w:sz w:val="26"/>
          <w:szCs w:val="26"/>
        </w:rPr>
        <w:t>Итоговое повторение</w:t>
      </w:r>
    </w:p>
    <w:p w:rsidR="00205630" w:rsidRPr="009D298A" w:rsidRDefault="00205630" w:rsidP="00205630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Pr="00257AD3">
        <w:rPr>
          <w:b/>
          <w:sz w:val="26"/>
          <w:szCs w:val="26"/>
        </w:rPr>
        <w:t>ериодичность и формы текущего контроля и промежуточной аттестации</w:t>
      </w:r>
      <w:r w:rsidRPr="00257AD3">
        <w:rPr>
          <w:sz w:val="26"/>
          <w:szCs w:val="26"/>
        </w:rPr>
        <w:t>.</w:t>
      </w:r>
    </w:p>
    <w:p w:rsidR="00205630" w:rsidRPr="009D298A" w:rsidRDefault="00205630" w:rsidP="00205630">
      <w:pPr>
        <w:jc w:val="both"/>
        <w:rPr>
          <w:sz w:val="26"/>
          <w:szCs w:val="26"/>
        </w:rPr>
      </w:pPr>
      <w:r w:rsidRPr="009D298A">
        <w:rPr>
          <w:sz w:val="26"/>
          <w:szCs w:val="26"/>
        </w:rPr>
        <w:t>Формы текущего контроля:</w:t>
      </w:r>
    </w:p>
    <w:p w:rsidR="00205630" w:rsidRPr="009D298A" w:rsidRDefault="00205630" w:rsidP="00205630">
      <w:pPr>
        <w:jc w:val="both"/>
        <w:rPr>
          <w:sz w:val="26"/>
          <w:szCs w:val="26"/>
        </w:rPr>
      </w:pPr>
      <w:r w:rsidRPr="009D298A">
        <w:rPr>
          <w:sz w:val="26"/>
          <w:szCs w:val="26"/>
        </w:rPr>
        <w:t xml:space="preserve">-контрольная работа (в каждом классе определенное количество по завершению изучения  основных разделов) </w:t>
      </w:r>
    </w:p>
    <w:p w:rsidR="00205630" w:rsidRPr="009D298A" w:rsidRDefault="00205630" w:rsidP="00205630">
      <w:pPr>
        <w:jc w:val="both"/>
        <w:rPr>
          <w:sz w:val="26"/>
          <w:szCs w:val="26"/>
        </w:rPr>
      </w:pPr>
      <w:r w:rsidRPr="009D298A">
        <w:rPr>
          <w:sz w:val="26"/>
          <w:szCs w:val="26"/>
        </w:rPr>
        <w:t>- самостоятельная работа  (в процессе реализации практических части освоения отдельных тем)</w:t>
      </w:r>
    </w:p>
    <w:p w:rsidR="00205630" w:rsidRPr="009D298A" w:rsidRDefault="00205630" w:rsidP="00205630">
      <w:pPr>
        <w:jc w:val="both"/>
        <w:rPr>
          <w:sz w:val="26"/>
          <w:szCs w:val="26"/>
        </w:rPr>
      </w:pPr>
      <w:r w:rsidRPr="009D298A">
        <w:rPr>
          <w:sz w:val="26"/>
          <w:szCs w:val="26"/>
        </w:rPr>
        <w:t xml:space="preserve">- тесты и тестовые задания (экспресс-контроль знаний обучающихся) </w:t>
      </w:r>
    </w:p>
    <w:p w:rsidR="00205630" w:rsidRPr="009D298A" w:rsidRDefault="00205630" w:rsidP="00205630">
      <w:pPr>
        <w:jc w:val="both"/>
        <w:rPr>
          <w:sz w:val="26"/>
          <w:szCs w:val="26"/>
        </w:rPr>
      </w:pPr>
      <w:r w:rsidRPr="009D298A">
        <w:rPr>
          <w:sz w:val="26"/>
          <w:szCs w:val="26"/>
        </w:rPr>
        <w:t xml:space="preserve">К промежуточной аттестации относятся: </w:t>
      </w:r>
    </w:p>
    <w:p w:rsidR="00205630" w:rsidRPr="009D298A" w:rsidRDefault="00205630" w:rsidP="00205630">
      <w:pPr>
        <w:jc w:val="both"/>
        <w:rPr>
          <w:sz w:val="26"/>
          <w:szCs w:val="26"/>
        </w:rPr>
      </w:pPr>
      <w:r w:rsidRPr="009D298A">
        <w:rPr>
          <w:sz w:val="26"/>
          <w:szCs w:val="26"/>
        </w:rPr>
        <w:t xml:space="preserve">- итоговые контрольные работы (по итогам учебного года); </w:t>
      </w:r>
    </w:p>
    <w:p w:rsidR="00205630" w:rsidRPr="009D298A" w:rsidRDefault="00205630" w:rsidP="00205630">
      <w:pPr>
        <w:jc w:val="both"/>
        <w:rPr>
          <w:sz w:val="26"/>
          <w:szCs w:val="26"/>
        </w:rPr>
      </w:pPr>
      <w:r w:rsidRPr="009D298A">
        <w:rPr>
          <w:sz w:val="26"/>
          <w:szCs w:val="26"/>
        </w:rPr>
        <w:t xml:space="preserve">- результаты успеваемости </w:t>
      </w:r>
      <w:proofErr w:type="gramStart"/>
      <w:r w:rsidRPr="009D298A">
        <w:rPr>
          <w:sz w:val="26"/>
          <w:szCs w:val="26"/>
        </w:rPr>
        <w:t>за</w:t>
      </w:r>
      <w:r>
        <w:rPr>
          <w:sz w:val="26"/>
          <w:szCs w:val="26"/>
        </w:rPr>
        <w:t xml:space="preserve"> четвери</w:t>
      </w:r>
      <w:proofErr w:type="gramEnd"/>
      <w:r>
        <w:rPr>
          <w:sz w:val="26"/>
          <w:szCs w:val="26"/>
        </w:rPr>
        <w:t xml:space="preserve"> и</w:t>
      </w:r>
      <w:r w:rsidRPr="009D298A">
        <w:rPr>
          <w:sz w:val="26"/>
          <w:szCs w:val="26"/>
        </w:rPr>
        <w:t xml:space="preserve"> учебный год.</w:t>
      </w:r>
    </w:p>
    <w:p w:rsidR="00205630" w:rsidRDefault="00205630" w:rsidP="00CE7514">
      <w:pPr>
        <w:jc w:val="both"/>
        <w:rPr>
          <w:sz w:val="26"/>
          <w:szCs w:val="26"/>
        </w:rPr>
      </w:pPr>
    </w:p>
    <w:p w:rsidR="001E3CDB" w:rsidRPr="00F0631D" w:rsidRDefault="001E3CDB" w:rsidP="00F0631D">
      <w:pPr>
        <w:pStyle w:val="a3"/>
        <w:spacing w:before="0" w:beforeAutospacing="0" w:after="0" w:afterAutospacing="0"/>
        <w:ind w:firstLine="360"/>
        <w:jc w:val="both"/>
      </w:pPr>
    </w:p>
    <w:sectPr w:rsidR="001E3CDB" w:rsidRPr="00F0631D" w:rsidSect="00AD3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92B06"/>
    <w:rsid w:val="00155877"/>
    <w:rsid w:val="001E3CDB"/>
    <w:rsid w:val="00205630"/>
    <w:rsid w:val="005C4D0F"/>
    <w:rsid w:val="006607F3"/>
    <w:rsid w:val="0072380E"/>
    <w:rsid w:val="009F7A91"/>
    <w:rsid w:val="00AD3966"/>
    <w:rsid w:val="00B92B06"/>
    <w:rsid w:val="00BD48C6"/>
    <w:rsid w:val="00CE7514"/>
    <w:rsid w:val="00F06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0631D"/>
    <w:pPr>
      <w:spacing w:before="100" w:beforeAutospacing="1" w:after="100" w:afterAutospacing="1"/>
    </w:pPr>
  </w:style>
  <w:style w:type="character" w:styleId="a4">
    <w:name w:val="Strong"/>
    <w:basedOn w:val="a0"/>
    <w:qFormat/>
    <w:rsid w:val="00F063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0631D"/>
    <w:pPr>
      <w:spacing w:before="100" w:beforeAutospacing="1" w:after="100" w:afterAutospacing="1"/>
    </w:pPr>
  </w:style>
  <w:style w:type="character" w:styleId="a4">
    <w:name w:val="Strong"/>
    <w:basedOn w:val="a0"/>
    <w:qFormat/>
    <w:rsid w:val="00F063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 директора</cp:lastModifiedBy>
  <cp:revision>6</cp:revision>
  <dcterms:created xsi:type="dcterms:W3CDTF">2019-02-24T17:49:00Z</dcterms:created>
  <dcterms:modified xsi:type="dcterms:W3CDTF">2019-02-25T06:26:00Z</dcterms:modified>
</cp:coreProperties>
</file>