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9AD" w:rsidRPr="00257AD3" w:rsidRDefault="00E719AD" w:rsidP="00E719AD">
      <w:pPr>
        <w:shd w:val="clear" w:color="auto" w:fill="FFFFFF"/>
        <w:spacing w:before="100" w:beforeAutospacing="1" w:after="103" w:line="240" w:lineRule="auto"/>
        <w:ind w:left="82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57A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Аннотация рабочей программы</w:t>
      </w:r>
    </w:p>
    <w:p w:rsidR="00E719AD" w:rsidRDefault="00E719AD" w:rsidP="00E719AD">
      <w:pPr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BC667E">
        <w:rPr>
          <w:rFonts w:ascii="Times New Roman" w:hAnsi="Times New Roman" w:cs="Times New Roman"/>
          <w:sz w:val="26"/>
          <w:szCs w:val="26"/>
        </w:rPr>
        <w:t>Рабоч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BC667E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C667E">
        <w:rPr>
          <w:rFonts w:ascii="Times New Roman" w:hAnsi="Times New Roman" w:cs="Times New Roman"/>
          <w:sz w:val="26"/>
          <w:szCs w:val="26"/>
        </w:rPr>
        <w:t xml:space="preserve"> по </w:t>
      </w:r>
      <w:r>
        <w:rPr>
          <w:rFonts w:ascii="Times New Roman" w:hAnsi="Times New Roman" w:cs="Times New Roman"/>
          <w:sz w:val="26"/>
          <w:szCs w:val="26"/>
        </w:rPr>
        <w:t>физике</w:t>
      </w:r>
      <w:r w:rsidRPr="00BC667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для 10-11</w:t>
      </w:r>
      <w:r>
        <w:rPr>
          <w:rFonts w:ascii="Times New Roman" w:hAnsi="Times New Roman" w:cs="Times New Roman"/>
          <w:sz w:val="26"/>
          <w:szCs w:val="26"/>
        </w:rPr>
        <w:t xml:space="preserve"> классов </w:t>
      </w:r>
      <w:r w:rsidRPr="00BC667E">
        <w:rPr>
          <w:rFonts w:ascii="Times New Roman" w:hAnsi="Times New Roman" w:cs="Times New Roman"/>
          <w:sz w:val="26"/>
          <w:szCs w:val="26"/>
        </w:rPr>
        <w:t>составлен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C667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на основе федерального компонента государственного стандарта основного общего образования (приказ Министерства образования и науки РФ от </w:t>
      </w:r>
      <w:r w:rsidRPr="00815B03">
        <w:rPr>
          <w:sz w:val="24"/>
          <w:szCs w:val="24"/>
        </w:rPr>
        <w:t>17 декабря 2010 г. № 1897</w:t>
      </w:r>
      <w:r>
        <w:rPr>
          <w:rFonts w:ascii="Times New Roman" w:hAnsi="Times New Roman" w:cs="Times New Roman"/>
          <w:sz w:val="26"/>
          <w:szCs w:val="26"/>
        </w:rPr>
        <w:t xml:space="preserve">), </w:t>
      </w:r>
      <w:r w:rsidRPr="00242967">
        <w:rPr>
          <w:rFonts w:ascii="Times New Roman" w:eastAsia="Times New Roman" w:hAnsi="Times New Roman" w:cs="Times New Roman"/>
          <w:sz w:val="26"/>
          <w:szCs w:val="26"/>
        </w:rPr>
        <w:t xml:space="preserve">на основе примерной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авторской </w:t>
      </w:r>
      <w:r w:rsidRPr="00242967">
        <w:rPr>
          <w:rFonts w:ascii="Times New Roman" w:eastAsia="Times New Roman" w:hAnsi="Times New Roman" w:cs="Times New Roman"/>
          <w:sz w:val="26"/>
          <w:szCs w:val="26"/>
        </w:rPr>
        <w:t>программы основного общего образования</w:t>
      </w:r>
      <w:proofErr w:type="gramEnd"/>
    </w:p>
    <w:p w:rsidR="00E719AD" w:rsidRPr="00E719AD" w:rsidRDefault="00E719AD" w:rsidP="00E719AD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pacing w:val="1"/>
          <w:sz w:val="26"/>
          <w:szCs w:val="26"/>
        </w:rPr>
      </w:pPr>
      <w:r w:rsidRPr="009D298A">
        <w:rPr>
          <w:rFonts w:ascii="Times New Roman" w:hAnsi="Times New Roman" w:cs="Times New Roman"/>
          <w:b/>
          <w:sz w:val="26"/>
          <w:szCs w:val="26"/>
        </w:rPr>
        <w:t>УМК (учебники</w:t>
      </w:r>
      <w:r w:rsidRPr="00E719AD">
        <w:rPr>
          <w:rFonts w:ascii="Times New Roman" w:hAnsi="Times New Roman" w:cs="Times New Roman"/>
          <w:sz w:val="26"/>
          <w:szCs w:val="26"/>
        </w:rPr>
        <w:t>)</w:t>
      </w:r>
      <w:r w:rsidRPr="00E719AD">
        <w:rPr>
          <w:rFonts w:ascii="Times New Roman" w:eastAsia="Calibri" w:hAnsi="Times New Roman" w:cs="Times New Roman"/>
          <w:color w:val="000000"/>
          <w:spacing w:val="1"/>
          <w:sz w:val="26"/>
          <w:szCs w:val="26"/>
        </w:rPr>
        <w:t xml:space="preserve"> </w:t>
      </w:r>
      <w:r w:rsidRPr="00E719AD">
        <w:rPr>
          <w:rFonts w:ascii="Times New Roman" w:eastAsia="Calibri" w:hAnsi="Times New Roman" w:cs="Times New Roman"/>
          <w:color w:val="000000"/>
          <w:spacing w:val="1"/>
          <w:sz w:val="26"/>
          <w:szCs w:val="26"/>
        </w:rPr>
        <w:t xml:space="preserve">Мордкович А.Г., и др. Алгебра и начала математического анализа 10-11 </w:t>
      </w:r>
      <w:proofErr w:type="spellStart"/>
      <w:r w:rsidRPr="00E719AD">
        <w:rPr>
          <w:rFonts w:ascii="Times New Roman" w:eastAsia="Calibri" w:hAnsi="Times New Roman" w:cs="Times New Roman"/>
          <w:color w:val="000000"/>
          <w:spacing w:val="1"/>
          <w:sz w:val="26"/>
          <w:szCs w:val="26"/>
        </w:rPr>
        <w:t>кл</w:t>
      </w:r>
      <w:proofErr w:type="spellEnd"/>
      <w:r w:rsidRPr="00E719AD">
        <w:rPr>
          <w:rFonts w:ascii="Times New Roman" w:eastAsia="Calibri" w:hAnsi="Times New Roman" w:cs="Times New Roman"/>
          <w:color w:val="000000"/>
          <w:spacing w:val="1"/>
          <w:sz w:val="26"/>
          <w:szCs w:val="26"/>
        </w:rPr>
        <w:t>., - М.: Мнемозина, 2014-2019 .</w:t>
      </w:r>
    </w:p>
    <w:p w:rsidR="00702FA9" w:rsidRDefault="00702FA9" w:rsidP="00E719A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19AD" w:rsidRPr="00E719AD" w:rsidRDefault="00E719AD" w:rsidP="00E719A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19AD">
        <w:rPr>
          <w:rFonts w:ascii="Times New Roman" w:hAnsi="Times New Roman" w:cs="Times New Roman"/>
          <w:b/>
          <w:sz w:val="26"/>
          <w:szCs w:val="26"/>
        </w:rPr>
        <w:t>Цели и задачи курса:</w:t>
      </w:r>
    </w:p>
    <w:p w:rsidR="00E719AD" w:rsidRPr="00E719AD" w:rsidRDefault="00E719AD" w:rsidP="00E719AD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719AD">
        <w:rPr>
          <w:rFonts w:ascii="Times New Roman" w:hAnsi="Times New Roman"/>
          <w:sz w:val="26"/>
          <w:szCs w:val="26"/>
        </w:rPr>
        <w:t>овладение конкретными математическими знаниями, необх</w:t>
      </w:r>
      <w:r w:rsidRPr="00E719AD">
        <w:rPr>
          <w:rFonts w:ascii="Times New Roman" w:hAnsi="Times New Roman"/>
          <w:sz w:val="26"/>
          <w:szCs w:val="26"/>
        </w:rPr>
        <w:t>о</w:t>
      </w:r>
      <w:r w:rsidRPr="00E719AD">
        <w:rPr>
          <w:rFonts w:ascii="Times New Roman" w:hAnsi="Times New Roman"/>
          <w:sz w:val="26"/>
          <w:szCs w:val="26"/>
        </w:rPr>
        <w:t>димыми для применения в практической деятельности, для изучения смежных дисциплин, для продолжения образов</w:t>
      </w:r>
      <w:r w:rsidRPr="00E719AD">
        <w:rPr>
          <w:rFonts w:ascii="Times New Roman" w:hAnsi="Times New Roman"/>
          <w:sz w:val="26"/>
          <w:szCs w:val="26"/>
        </w:rPr>
        <w:t>а</w:t>
      </w:r>
      <w:r w:rsidRPr="00E719AD">
        <w:rPr>
          <w:rFonts w:ascii="Times New Roman" w:hAnsi="Times New Roman"/>
          <w:sz w:val="26"/>
          <w:szCs w:val="26"/>
        </w:rPr>
        <w:t>ния;</w:t>
      </w:r>
    </w:p>
    <w:p w:rsidR="00E719AD" w:rsidRPr="00E719AD" w:rsidRDefault="00E719AD" w:rsidP="00E719AD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719AD">
        <w:rPr>
          <w:rFonts w:ascii="Times New Roman" w:hAnsi="Times New Roman"/>
          <w:sz w:val="26"/>
          <w:szCs w:val="26"/>
        </w:rPr>
        <w:t>интеллектуальное развитие учащихся, формирование качеств мышления, характерных для математической деятельности и необходимых для пр</w:t>
      </w:r>
      <w:r w:rsidRPr="00E719AD">
        <w:rPr>
          <w:rFonts w:ascii="Times New Roman" w:hAnsi="Times New Roman"/>
          <w:sz w:val="26"/>
          <w:szCs w:val="26"/>
        </w:rPr>
        <w:t>о</w:t>
      </w:r>
      <w:r w:rsidRPr="00E719AD">
        <w:rPr>
          <w:rFonts w:ascii="Times New Roman" w:hAnsi="Times New Roman"/>
          <w:sz w:val="26"/>
          <w:szCs w:val="26"/>
        </w:rPr>
        <w:t>дуктивной жизни в обществе;</w:t>
      </w:r>
    </w:p>
    <w:p w:rsidR="00E719AD" w:rsidRPr="00E719AD" w:rsidRDefault="00E719AD" w:rsidP="00E719AD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719AD">
        <w:rPr>
          <w:rFonts w:ascii="Times New Roman" w:hAnsi="Times New Roman"/>
          <w:sz w:val="26"/>
          <w:szCs w:val="26"/>
        </w:rPr>
        <w:t>формирование представлений об идеях и методах м</w:t>
      </w:r>
      <w:r w:rsidRPr="00E719AD">
        <w:rPr>
          <w:rFonts w:ascii="Times New Roman" w:hAnsi="Times New Roman"/>
          <w:sz w:val="26"/>
          <w:szCs w:val="26"/>
        </w:rPr>
        <w:t>а</w:t>
      </w:r>
      <w:r w:rsidRPr="00E719AD">
        <w:rPr>
          <w:rFonts w:ascii="Times New Roman" w:hAnsi="Times New Roman"/>
          <w:sz w:val="26"/>
          <w:szCs w:val="26"/>
        </w:rPr>
        <w:t>тематики, о математике как форме описания и методе познания действ</w:t>
      </w:r>
      <w:r w:rsidRPr="00E719AD">
        <w:rPr>
          <w:rFonts w:ascii="Times New Roman" w:hAnsi="Times New Roman"/>
          <w:sz w:val="26"/>
          <w:szCs w:val="26"/>
        </w:rPr>
        <w:t>и</w:t>
      </w:r>
      <w:r w:rsidRPr="00E719AD">
        <w:rPr>
          <w:rFonts w:ascii="Times New Roman" w:hAnsi="Times New Roman"/>
          <w:sz w:val="26"/>
          <w:szCs w:val="26"/>
        </w:rPr>
        <w:t>тельности;</w:t>
      </w:r>
    </w:p>
    <w:p w:rsidR="00E719AD" w:rsidRDefault="00E719AD" w:rsidP="00E719A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719AD">
        <w:rPr>
          <w:rFonts w:ascii="Times New Roman" w:hAnsi="Times New Roman"/>
          <w:sz w:val="26"/>
          <w:szCs w:val="26"/>
        </w:rPr>
        <w:t>формирование представлений о математике как части общеч</w:t>
      </w:r>
      <w:r w:rsidRPr="00E719AD">
        <w:rPr>
          <w:rFonts w:ascii="Times New Roman" w:hAnsi="Times New Roman"/>
          <w:sz w:val="26"/>
          <w:szCs w:val="26"/>
        </w:rPr>
        <w:t>е</w:t>
      </w:r>
      <w:r w:rsidRPr="00E719AD">
        <w:rPr>
          <w:rFonts w:ascii="Times New Roman" w:hAnsi="Times New Roman"/>
          <w:sz w:val="26"/>
          <w:szCs w:val="26"/>
        </w:rPr>
        <w:t>ловеческой культуры, понимания значимости математики для общественного пр</w:t>
      </w:r>
      <w:r w:rsidRPr="00E719AD">
        <w:rPr>
          <w:rFonts w:ascii="Times New Roman" w:hAnsi="Times New Roman"/>
          <w:sz w:val="26"/>
          <w:szCs w:val="26"/>
        </w:rPr>
        <w:t>о</w:t>
      </w:r>
      <w:r w:rsidRPr="00E719AD">
        <w:rPr>
          <w:rFonts w:ascii="Times New Roman" w:hAnsi="Times New Roman"/>
          <w:sz w:val="26"/>
          <w:szCs w:val="26"/>
        </w:rPr>
        <w:t>гресса.</w:t>
      </w:r>
    </w:p>
    <w:p w:rsidR="00702FA9" w:rsidRDefault="00702FA9" w:rsidP="00E719A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19AD" w:rsidRPr="009D298A" w:rsidRDefault="00E719AD" w:rsidP="00E719A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D298A">
        <w:rPr>
          <w:rFonts w:ascii="Times New Roman" w:hAnsi="Times New Roman" w:cs="Times New Roman"/>
          <w:b/>
          <w:sz w:val="26"/>
          <w:szCs w:val="26"/>
        </w:rPr>
        <w:t>Место предмета</w:t>
      </w:r>
    </w:p>
    <w:p w:rsidR="00E719AD" w:rsidRDefault="00E719AD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D298A">
        <w:rPr>
          <w:rFonts w:ascii="Times New Roman" w:hAnsi="Times New Roman" w:cs="Times New Roman"/>
          <w:sz w:val="26"/>
          <w:szCs w:val="26"/>
        </w:rPr>
        <w:t>ООП ООО МАОУ КШ определяет 34 учебные недели учебного процесса,</w:t>
      </w:r>
      <w:r>
        <w:rPr>
          <w:rFonts w:ascii="Times New Roman" w:hAnsi="Times New Roman" w:cs="Times New Roman"/>
          <w:sz w:val="26"/>
          <w:szCs w:val="26"/>
        </w:rPr>
        <w:t xml:space="preserve"> 272 часа изучения алгебры и начала математического анализа в 10-11</w:t>
      </w:r>
      <w:r w:rsidRPr="009D298A">
        <w:rPr>
          <w:rFonts w:ascii="Times New Roman" w:hAnsi="Times New Roman" w:cs="Times New Roman"/>
          <w:sz w:val="26"/>
          <w:szCs w:val="26"/>
        </w:rPr>
        <w:t xml:space="preserve"> классах:</w:t>
      </w:r>
      <w:r>
        <w:rPr>
          <w:rFonts w:ascii="Times New Roman" w:hAnsi="Times New Roman" w:cs="Times New Roman"/>
          <w:sz w:val="26"/>
          <w:szCs w:val="26"/>
        </w:rPr>
        <w:t xml:space="preserve"> в 10</w:t>
      </w:r>
      <w:r w:rsidRPr="009D298A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11 классах для изучения алгебры и начала математического анализа</w:t>
      </w:r>
      <w:r w:rsidRPr="009D298A">
        <w:rPr>
          <w:rFonts w:ascii="Times New Roman" w:hAnsi="Times New Roman" w:cs="Times New Roman"/>
          <w:sz w:val="26"/>
          <w:szCs w:val="26"/>
        </w:rPr>
        <w:t xml:space="preserve"> в объеме об</w:t>
      </w:r>
      <w:r>
        <w:rPr>
          <w:rFonts w:ascii="Times New Roman" w:hAnsi="Times New Roman" w:cs="Times New Roman"/>
          <w:sz w:val="26"/>
          <w:szCs w:val="26"/>
        </w:rPr>
        <w:t>язательного минимума отводится по 4 часа в неделю, всего по 136</w:t>
      </w:r>
      <w:r w:rsidRPr="009D298A">
        <w:rPr>
          <w:rFonts w:ascii="Times New Roman" w:hAnsi="Times New Roman" w:cs="Times New Roman"/>
          <w:sz w:val="26"/>
          <w:szCs w:val="26"/>
        </w:rPr>
        <w:t xml:space="preserve"> часов за год изучения предмета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702FA9" w:rsidRDefault="00702FA9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19AD" w:rsidRDefault="00E719AD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Основные разделы</w:t>
      </w:r>
    </w:p>
    <w:p w:rsidR="00E719AD" w:rsidRDefault="00E719AD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 класс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Действительные числа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Тригонометрические выражения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Тригонометрические функции и их графики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Тригонометрические уравнения (неравенства)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Комплексные числа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Степенная функция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Показательная функция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Логарифмическая функция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Комбинаторика и вероятность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Итоговое повторение курса алгебры и начал анализа 10 класса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 класс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Многочлены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Уравнения, неравенства, системы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Производная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Применение производной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Первообразная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ее применения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Элементы комбинаторики, статистики и теории вероятностей</w:t>
      </w:r>
    </w:p>
    <w:p w:rsidR="00D95B72" w:rsidRDefault="00D95B72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Итоговое повторение курса алгебры и начал математического анализа</w:t>
      </w:r>
    </w:p>
    <w:p w:rsidR="00D95B72" w:rsidRPr="009D298A" w:rsidRDefault="00D95B72" w:rsidP="00D95B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П</w:t>
      </w:r>
      <w:r w:rsidRPr="00257AD3">
        <w:rPr>
          <w:rFonts w:ascii="Times New Roman" w:hAnsi="Times New Roman" w:cs="Times New Roman"/>
          <w:b/>
          <w:sz w:val="26"/>
          <w:szCs w:val="26"/>
        </w:rPr>
        <w:t>ериодичность и формы текущего контроля и промежуточной аттестации</w:t>
      </w:r>
      <w:r w:rsidRPr="00257AD3">
        <w:rPr>
          <w:rFonts w:ascii="Times New Roman" w:hAnsi="Times New Roman" w:cs="Times New Roman"/>
          <w:sz w:val="26"/>
          <w:szCs w:val="26"/>
        </w:rPr>
        <w:t>.</w:t>
      </w:r>
    </w:p>
    <w:p w:rsidR="00D95B72" w:rsidRPr="009D298A" w:rsidRDefault="00D95B72" w:rsidP="00D95B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>Формы текущего контроля:</w:t>
      </w:r>
    </w:p>
    <w:p w:rsidR="00D95B72" w:rsidRPr="009D298A" w:rsidRDefault="00D95B72" w:rsidP="00D95B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 xml:space="preserve">-контрольная работа (в каждом классе определенное количество по завершению изучения  основных разделов) </w:t>
      </w:r>
    </w:p>
    <w:p w:rsidR="00D95B72" w:rsidRPr="009D298A" w:rsidRDefault="00D95B72" w:rsidP="00D95B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>- самостоятельная работа  (в процессе реализации практических части освоения отдельных тем)</w:t>
      </w:r>
    </w:p>
    <w:p w:rsidR="00D95B72" w:rsidRPr="009D298A" w:rsidRDefault="00D95B72" w:rsidP="00D95B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 xml:space="preserve">- тесты и тестовые задания (экспресс-контроль знаний обучающихся) </w:t>
      </w:r>
    </w:p>
    <w:p w:rsidR="00D95B72" w:rsidRPr="009D298A" w:rsidRDefault="00D95B72" w:rsidP="00D95B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 xml:space="preserve">К промежуточной аттестации относятся: </w:t>
      </w:r>
    </w:p>
    <w:p w:rsidR="00D95B72" w:rsidRPr="009D298A" w:rsidRDefault="00D95B72" w:rsidP="00D95B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 xml:space="preserve">- итоговые контрольные работы (по итогам учебного года); </w:t>
      </w:r>
    </w:p>
    <w:p w:rsidR="00D95B72" w:rsidRPr="009D298A" w:rsidRDefault="00D95B72" w:rsidP="00D95B7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 xml:space="preserve">- результаты успеваемости </w:t>
      </w:r>
      <w:proofErr w:type="gramStart"/>
      <w:r w:rsidRPr="009D298A"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 xml:space="preserve"> четвери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</w:t>
      </w:r>
      <w:r w:rsidRPr="009D298A">
        <w:rPr>
          <w:rFonts w:ascii="Times New Roman" w:hAnsi="Times New Roman" w:cs="Times New Roman"/>
          <w:sz w:val="26"/>
          <w:szCs w:val="26"/>
        </w:rPr>
        <w:t xml:space="preserve"> учебный</w:t>
      </w:r>
      <w:r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E719AD" w:rsidRPr="009D298A" w:rsidRDefault="00E719AD" w:rsidP="00E719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19AD" w:rsidRPr="00E719AD" w:rsidRDefault="00E719AD" w:rsidP="00E719A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719AD" w:rsidRPr="00E719AD" w:rsidRDefault="00E719AD" w:rsidP="00E719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19AD" w:rsidRDefault="00E719AD" w:rsidP="00E719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3CDB" w:rsidRDefault="001E3CDB"/>
    <w:sectPr w:rsidR="001E3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A7BD6"/>
    <w:multiLevelType w:val="hybridMultilevel"/>
    <w:tmpl w:val="1BDC2AF2"/>
    <w:lvl w:ilvl="0" w:tplc="9AC29560">
      <w:start w:val="1"/>
      <w:numFmt w:val="bullet"/>
      <w:lvlText w:val=""/>
      <w:lvlJc w:val="left"/>
      <w:pPr>
        <w:tabs>
          <w:tab w:val="num" w:pos="0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BE"/>
    <w:rsid w:val="000414BE"/>
    <w:rsid w:val="001E3CDB"/>
    <w:rsid w:val="00702FA9"/>
    <w:rsid w:val="009F7A91"/>
    <w:rsid w:val="00D95B72"/>
    <w:rsid w:val="00E7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9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9A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2019-02-25T02:50:00Z</dcterms:created>
  <dcterms:modified xsi:type="dcterms:W3CDTF">2019-02-25T03:07:00Z</dcterms:modified>
</cp:coreProperties>
</file>